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F6060D" w:rsidRPr="00AC7873" w14:paraId="1F1100F8" w14:textId="77777777" w:rsidTr="00B112D6">
        <w:trPr>
          <w:trHeight w:val="1408"/>
        </w:trPr>
        <w:tc>
          <w:tcPr>
            <w:tcW w:w="7441" w:type="dxa"/>
          </w:tcPr>
          <w:p w14:paraId="02E9421E" w14:textId="77777777" w:rsidR="00F6060D" w:rsidRPr="006B4F41" w:rsidRDefault="00F6060D" w:rsidP="00B112D6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499A294D" w14:textId="77777777" w:rsidR="00F6060D" w:rsidRPr="006222BF" w:rsidRDefault="00F6060D" w:rsidP="00B112D6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 w:rsidRPr="006222BF"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3A2F55DA" w14:textId="77777777" w:rsidR="00F6060D" w:rsidRPr="006222BF" w:rsidRDefault="00F6060D" w:rsidP="00B112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44FD65BC" w14:textId="77777777" w:rsidR="00F6060D" w:rsidRPr="006222BF" w:rsidRDefault="00F6060D" w:rsidP="00B112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4834B975" w14:textId="77777777" w:rsidR="00F6060D" w:rsidRPr="006B4F41" w:rsidRDefault="00F6060D" w:rsidP="00B112D6">
            <w:pPr>
              <w:jc w:val="center"/>
              <w:rPr>
                <w:rFonts w:cs="Calibri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29BBA761" w14:textId="453CB478" w:rsidR="00F6060D" w:rsidRPr="006B4F41" w:rsidRDefault="002502C9" w:rsidP="00B112D6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3745183B" wp14:editId="44E4351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5EDD91" w14:textId="77777777" w:rsidR="00163FC4" w:rsidRDefault="00163FC4" w:rsidP="00F6060D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</w:p>
    <w:p w14:paraId="5466FBB6" w14:textId="77777777" w:rsidR="00F6060D" w:rsidRPr="00B112D6" w:rsidRDefault="00F6060D" w:rsidP="00F6060D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B112D6">
        <w:rPr>
          <w:rFonts w:ascii="Calibri" w:hAnsi="Calibri" w:cs="Calibri"/>
          <w:b/>
          <w:bCs/>
          <w:sz w:val="26"/>
          <w:szCs w:val="26"/>
        </w:rPr>
        <w:t>Verbale della 50^ Assemblea Annuale dei Soci</w:t>
      </w:r>
    </w:p>
    <w:p w14:paraId="0DD34E83" w14:textId="77777777" w:rsidR="00F6060D" w:rsidRPr="00B112D6" w:rsidRDefault="00F6060D" w:rsidP="00F6060D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7E779F73" w14:textId="77777777" w:rsidR="00F6060D" w:rsidRPr="00B112D6" w:rsidRDefault="00F6060D" w:rsidP="00F6060D">
      <w:pPr>
        <w:pStyle w:val="Titolo1"/>
        <w:rPr>
          <w:rFonts w:ascii="Calibri" w:hAnsi="Calibri" w:cs="Calibri"/>
          <w:sz w:val="26"/>
          <w:szCs w:val="26"/>
        </w:rPr>
      </w:pPr>
      <w:r w:rsidRPr="00B112D6">
        <w:rPr>
          <w:rFonts w:ascii="Calibri" w:hAnsi="Calibri" w:cs="Calibri"/>
          <w:sz w:val="26"/>
          <w:szCs w:val="26"/>
        </w:rPr>
        <w:t>Sabato 18 aprile 2009</w:t>
      </w:r>
    </w:p>
    <w:p w14:paraId="4E2CF0E5" w14:textId="77777777" w:rsidR="00127708" w:rsidRPr="00B112D6" w:rsidRDefault="00127708">
      <w:pPr>
        <w:jc w:val="center"/>
        <w:rPr>
          <w:rFonts w:ascii="Calibri" w:hAnsi="Calibri" w:cs="Calibri"/>
          <w:sz w:val="20"/>
        </w:rPr>
      </w:pPr>
    </w:p>
    <w:p w14:paraId="2D224D3F" w14:textId="77777777" w:rsidR="00127708" w:rsidRPr="00B112D6" w:rsidRDefault="00127708">
      <w:pPr>
        <w:pStyle w:val="Corpodeltesto2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 xml:space="preserve">Il giorno 18 aprile 2009, presso il Ristorante “da CARLETTO” in Pecetto, si è riunita </w:t>
      </w:r>
      <w:r w:rsidR="00F6060D" w:rsidRPr="00B112D6">
        <w:rPr>
          <w:rFonts w:ascii="Calibri" w:hAnsi="Calibri" w:cs="Calibri"/>
          <w:sz w:val="20"/>
        </w:rPr>
        <w:t>alle ore</w:t>
      </w:r>
      <w:r w:rsidRPr="00B112D6">
        <w:rPr>
          <w:rFonts w:ascii="Calibri" w:hAnsi="Calibri" w:cs="Calibri"/>
          <w:sz w:val="20"/>
        </w:rPr>
        <w:t xml:space="preserve"> 10.30 l’assemblea ordinaria dei soci del Gruppo Lavoratori Anziani SMAT </w:t>
      </w:r>
      <w:r w:rsidR="00F6060D" w:rsidRPr="00B112D6">
        <w:rPr>
          <w:rFonts w:ascii="Calibri" w:hAnsi="Calibri" w:cs="Calibri"/>
          <w:sz w:val="20"/>
        </w:rPr>
        <w:t>S.p.A.</w:t>
      </w:r>
      <w:r w:rsidRPr="00B112D6">
        <w:rPr>
          <w:rFonts w:ascii="Calibri" w:hAnsi="Calibri" w:cs="Calibri"/>
          <w:sz w:val="20"/>
        </w:rPr>
        <w:t xml:space="preserve"> Constatato che il numero dei soci presenti era in quel momento insufficiente per raggiungere la legalità, si è deciso di rinviare l’assemblea di cui si tratta alle ore 11,00.  All’ora stabilita, e pertanto in seconda convocazione, il numero necessario era ampliamente superiore ed il Presidente PONZANO Luigi dichiarava aperti i lavori passando immediatamente alla lettura dei punti dell’ordine del giorno:</w:t>
      </w:r>
    </w:p>
    <w:p w14:paraId="17FA2B60" w14:textId="77777777" w:rsidR="00127708" w:rsidRPr="00B112D6" w:rsidRDefault="00127708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relazione del Presidente;</w:t>
      </w:r>
    </w:p>
    <w:p w14:paraId="735ED245" w14:textId="77777777" w:rsidR="00127708" w:rsidRPr="00B112D6" w:rsidRDefault="00127708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rendiconto economico anno 2008 – approvazione;</w:t>
      </w:r>
    </w:p>
    <w:p w14:paraId="17B59D73" w14:textId="77777777" w:rsidR="00127708" w:rsidRPr="00B112D6" w:rsidRDefault="00127708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la parola ai soci.</w:t>
      </w:r>
    </w:p>
    <w:p w14:paraId="2D660C56" w14:textId="77777777" w:rsidR="00127708" w:rsidRPr="00163FC4" w:rsidRDefault="00127708">
      <w:pPr>
        <w:jc w:val="both"/>
        <w:rPr>
          <w:rFonts w:ascii="Calibri" w:hAnsi="Calibri" w:cs="Calibri"/>
          <w:sz w:val="10"/>
          <w:szCs w:val="10"/>
        </w:rPr>
      </w:pPr>
    </w:p>
    <w:p w14:paraId="3EF404A0" w14:textId="77777777" w:rsidR="00127708" w:rsidRPr="00B112D6" w:rsidRDefault="00127708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 xml:space="preserve">Al punto 1) – il </w:t>
      </w:r>
      <w:r w:rsidR="00F6060D" w:rsidRPr="00B112D6">
        <w:rPr>
          <w:rFonts w:ascii="Calibri" w:hAnsi="Calibri" w:cs="Calibri"/>
          <w:sz w:val="20"/>
        </w:rPr>
        <w:t>Presidente saluta</w:t>
      </w:r>
      <w:r w:rsidRPr="00B112D6">
        <w:rPr>
          <w:rFonts w:ascii="Calibri" w:hAnsi="Calibri" w:cs="Calibri"/>
          <w:sz w:val="20"/>
        </w:rPr>
        <w:t xml:space="preserve"> tutti i convenuti, ringraziando particolarmente il Presidente della </w:t>
      </w:r>
      <w:r w:rsidR="00F6060D" w:rsidRPr="00B112D6">
        <w:rPr>
          <w:rFonts w:ascii="Calibri" w:hAnsi="Calibri" w:cs="Calibri"/>
          <w:sz w:val="20"/>
        </w:rPr>
        <w:t>SMAT dott.</w:t>
      </w:r>
      <w:r w:rsidRPr="00B112D6">
        <w:rPr>
          <w:rFonts w:ascii="Calibri" w:hAnsi="Calibri" w:cs="Calibri"/>
          <w:sz w:val="20"/>
        </w:rPr>
        <w:t xml:space="preserve"> Giorgio GILLI, l’Amministratore Delegato ing. Paolo ROMANO </w:t>
      </w:r>
      <w:r w:rsidR="00766D59" w:rsidRPr="00B112D6">
        <w:rPr>
          <w:rFonts w:ascii="Calibri" w:hAnsi="Calibri" w:cs="Calibri"/>
          <w:sz w:val="20"/>
        </w:rPr>
        <w:t xml:space="preserve">ed il Direttore </w:t>
      </w:r>
      <w:r w:rsidR="00F6060D" w:rsidRPr="00B112D6">
        <w:rPr>
          <w:rFonts w:ascii="Calibri" w:hAnsi="Calibri" w:cs="Calibri"/>
          <w:sz w:val="20"/>
        </w:rPr>
        <w:t>Amministrativo Renato</w:t>
      </w:r>
      <w:r w:rsidRPr="00B112D6">
        <w:rPr>
          <w:rFonts w:ascii="Calibri" w:hAnsi="Calibri" w:cs="Calibri"/>
          <w:sz w:val="20"/>
        </w:rPr>
        <w:t xml:space="preserve"> PARENA, </w:t>
      </w:r>
      <w:r w:rsidR="00766D59" w:rsidRPr="00B112D6">
        <w:rPr>
          <w:rFonts w:ascii="Calibri" w:hAnsi="Calibri" w:cs="Calibri"/>
          <w:sz w:val="20"/>
        </w:rPr>
        <w:t xml:space="preserve">socio </w:t>
      </w:r>
      <w:r w:rsidR="00F6060D" w:rsidRPr="00B112D6">
        <w:rPr>
          <w:rFonts w:ascii="Calibri" w:hAnsi="Calibri" w:cs="Calibri"/>
          <w:sz w:val="20"/>
        </w:rPr>
        <w:t>onorario, per</w:t>
      </w:r>
      <w:r w:rsidRPr="00B112D6">
        <w:rPr>
          <w:rFonts w:ascii="Calibri" w:hAnsi="Calibri" w:cs="Calibri"/>
          <w:sz w:val="20"/>
        </w:rPr>
        <w:t xml:space="preserve"> l</w:t>
      </w:r>
      <w:r w:rsidR="00766D59" w:rsidRPr="00B112D6">
        <w:rPr>
          <w:rFonts w:ascii="Calibri" w:hAnsi="Calibri" w:cs="Calibri"/>
          <w:sz w:val="20"/>
        </w:rPr>
        <w:t xml:space="preserve">e </w:t>
      </w:r>
      <w:r w:rsidRPr="00B112D6">
        <w:rPr>
          <w:rFonts w:ascii="Calibri" w:hAnsi="Calibri" w:cs="Calibri"/>
          <w:sz w:val="20"/>
        </w:rPr>
        <w:t>attenzion</w:t>
      </w:r>
      <w:r w:rsidR="00766D59" w:rsidRPr="00B112D6">
        <w:rPr>
          <w:rFonts w:ascii="Calibri" w:hAnsi="Calibri" w:cs="Calibri"/>
          <w:sz w:val="20"/>
        </w:rPr>
        <w:t>i</w:t>
      </w:r>
      <w:r w:rsidRPr="00B112D6">
        <w:rPr>
          <w:rFonts w:ascii="Calibri" w:hAnsi="Calibri" w:cs="Calibri"/>
          <w:sz w:val="20"/>
        </w:rPr>
        <w:t xml:space="preserve"> che essi dedicano al G.L.A.</w:t>
      </w:r>
    </w:p>
    <w:p w14:paraId="32624F9C" w14:textId="77777777" w:rsidR="00127708" w:rsidRPr="00163FC4" w:rsidRDefault="00127708">
      <w:pPr>
        <w:jc w:val="both"/>
        <w:rPr>
          <w:rFonts w:ascii="Calibri" w:hAnsi="Calibri" w:cs="Calibri"/>
          <w:sz w:val="10"/>
          <w:szCs w:val="10"/>
        </w:rPr>
      </w:pPr>
    </w:p>
    <w:p w14:paraId="0094D337" w14:textId="77777777" w:rsidR="00766D59" w:rsidRPr="00B112D6" w:rsidRDefault="00127708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Il Presidente illustra all’assemblea quanto approvato dal Direttivo in data 2</w:t>
      </w:r>
      <w:r w:rsidR="00766D59" w:rsidRPr="00B112D6">
        <w:rPr>
          <w:rFonts w:ascii="Calibri" w:hAnsi="Calibri" w:cs="Calibri"/>
          <w:sz w:val="20"/>
        </w:rPr>
        <w:t>6 marzo 2009:</w:t>
      </w:r>
    </w:p>
    <w:p w14:paraId="687799A7" w14:textId="77777777" w:rsidR="00127708" w:rsidRPr="00B112D6" w:rsidRDefault="00766D59">
      <w:pPr>
        <w:numPr>
          <w:ilvl w:val="0"/>
          <w:numId w:val="6"/>
        </w:num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 xml:space="preserve">dare tutti i soci presenti il nuovo distintivo, avente come nuovo </w:t>
      </w:r>
      <w:r w:rsidR="00F6060D" w:rsidRPr="00B112D6">
        <w:rPr>
          <w:rFonts w:ascii="Calibri" w:hAnsi="Calibri" w:cs="Calibri"/>
          <w:sz w:val="20"/>
        </w:rPr>
        <w:t>logo un</w:t>
      </w:r>
      <w:r w:rsidRPr="00B112D6">
        <w:rPr>
          <w:rFonts w:ascii="Calibri" w:hAnsi="Calibri" w:cs="Calibri"/>
          <w:sz w:val="20"/>
        </w:rPr>
        <w:t xml:space="preserve"> toretto, </w:t>
      </w:r>
      <w:r w:rsidR="00F6060D" w:rsidRPr="00B112D6">
        <w:rPr>
          <w:rFonts w:ascii="Calibri" w:hAnsi="Calibri" w:cs="Calibri"/>
          <w:sz w:val="20"/>
        </w:rPr>
        <w:t>mentre ai</w:t>
      </w:r>
      <w:r w:rsidRPr="00B112D6">
        <w:rPr>
          <w:rFonts w:ascii="Calibri" w:hAnsi="Calibri" w:cs="Calibri"/>
          <w:sz w:val="20"/>
        </w:rPr>
        <w:t xml:space="preserve"> soci impossibilitati di presenziare alle nostre manifestazioni verrà spedito per posta ordinaria;</w:t>
      </w:r>
    </w:p>
    <w:p w14:paraId="4F4E901B" w14:textId="77777777" w:rsidR="00127708" w:rsidRPr="00B112D6" w:rsidRDefault="00766D59">
      <w:pPr>
        <w:numPr>
          <w:ilvl w:val="0"/>
          <w:numId w:val="5"/>
        </w:num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 xml:space="preserve">si sostituisce la </w:t>
      </w:r>
      <w:r w:rsidR="00F6060D" w:rsidRPr="00B112D6">
        <w:rPr>
          <w:rFonts w:ascii="Calibri" w:hAnsi="Calibri" w:cs="Calibri"/>
          <w:sz w:val="20"/>
        </w:rPr>
        <w:t>distribuzione dell’orologio</w:t>
      </w:r>
      <w:r w:rsidR="00421BB0" w:rsidRPr="00B112D6">
        <w:rPr>
          <w:rFonts w:ascii="Calibri" w:hAnsi="Calibri" w:cs="Calibri"/>
          <w:sz w:val="20"/>
        </w:rPr>
        <w:t xml:space="preserve"> d’oro ai soci, con un toretto d’argento dopo dieci anni d’iscrizione al gruppo;</w:t>
      </w:r>
    </w:p>
    <w:p w14:paraId="13FB4B74" w14:textId="77777777" w:rsidR="00421BB0" w:rsidRPr="00B112D6" w:rsidRDefault="00421BB0">
      <w:pPr>
        <w:numPr>
          <w:ilvl w:val="0"/>
          <w:numId w:val="5"/>
        </w:num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si ribadisc</w:t>
      </w:r>
      <w:r w:rsidR="00F6060D" w:rsidRPr="00B112D6">
        <w:rPr>
          <w:rFonts w:ascii="Calibri" w:hAnsi="Calibri" w:cs="Calibri"/>
          <w:sz w:val="20"/>
        </w:rPr>
        <w:t>e</w:t>
      </w:r>
      <w:r w:rsidRPr="00B112D6">
        <w:rPr>
          <w:rFonts w:ascii="Calibri" w:hAnsi="Calibri" w:cs="Calibri"/>
          <w:sz w:val="20"/>
        </w:rPr>
        <w:t xml:space="preserve"> che l’iscrizione al G.L.A.  sarà consentita dopo il compimento di 15 anni lavorativi d’Azienda;</w:t>
      </w:r>
    </w:p>
    <w:p w14:paraId="2A8A6D58" w14:textId="77777777" w:rsidR="00421BB0" w:rsidRPr="00163FC4" w:rsidRDefault="00421BB0" w:rsidP="00421BB0">
      <w:pPr>
        <w:jc w:val="both"/>
        <w:rPr>
          <w:rFonts w:ascii="Calibri" w:hAnsi="Calibri" w:cs="Calibri"/>
          <w:sz w:val="10"/>
          <w:szCs w:val="10"/>
        </w:rPr>
      </w:pPr>
    </w:p>
    <w:p w14:paraId="1B919865" w14:textId="77777777" w:rsidR="00127708" w:rsidRPr="00B112D6" w:rsidRDefault="00127708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L’assemblea approva all’unanimità.</w:t>
      </w:r>
    </w:p>
    <w:p w14:paraId="3B9022D9" w14:textId="77777777" w:rsidR="00127708" w:rsidRPr="00163FC4" w:rsidRDefault="00127708">
      <w:pPr>
        <w:jc w:val="both"/>
        <w:rPr>
          <w:rFonts w:ascii="Calibri" w:hAnsi="Calibri" w:cs="Calibri"/>
          <w:sz w:val="10"/>
          <w:szCs w:val="10"/>
        </w:rPr>
      </w:pPr>
    </w:p>
    <w:p w14:paraId="2395B59A" w14:textId="77777777" w:rsidR="004B1FD9" w:rsidRPr="00B112D6" w:rsidRDefault="00127708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Il Presidente</w:t>
      </w:r>
      <w:r w:rsidR="00421BB0" w:rsidRPr="00B112D6">
        <w:rPr>
          <w:rFonts w:ascii="Calibri" w:hAnsi="Calibri" w:cs="Calibri"/>
          <w:sz w:val="20"/>
        </w:rPr>
        <w:t xml:space="preserve"> concludendo</w:t>
      </w:r>
      <w:r w:rsidR="004B1FD9" w:rsidRPr="00B112D6">
        <w:rPr>
          <w:rFonts w:ascii="Calibri" w:hAnsi="Calibri" w:cs="Calibri"/>
          <w:sz w:val="20"/>
        </w:rPr>
        <w:t xml:space="preserve"> il suo intervento, ricorda ai soci convenuti l’importanza della data di fondazione del Gruppo ed invita calorosamente ad intervenire alle manifestazioni che effettueremo come Gruppo.</w:t>
      </w:r>
    </w:p>
    <w:p w14:paraId="41649575" w14:textId="77777777" w:rsidR="004B1FD9" w:rsidRPr="00163FC4" w:rsidRDefault="004B1FD9">
      <w:pPr>
        <w:jc w:val="both"/>
        <w:rPr>
          <w:rFonts w:ascii="Calibri" w:hAnsi="Calibri" w:cs="Calibri"/>
          <w:sz w:val="10"/>
          <w:szCs w:val="10"/>
        </w:rPr>
      </w:pPr>
    </w:p>
    <w:p w14:paraId="4AC69267" w14:textId="77777777" w:rsidR="00127708" w:rsidRPr="00B112D6" w:rsidRDefault="004B1FD9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Prende la parola il dott. BOCCADORO Eligio, già Direttore Amministrativo dell’A.A.M.  ed illustra ai convenuti tutti i passi preliminari della Costituzione del nostro Gruppo, gli ulteriori sviluppi per arrivare sino ad oggi.</w:t>
      </w:r>
    </w:p>
    <w:p w14:paraId="3EEB5EA5" w14:textId="77777777" w:rsidR="00421BB0" w:rsidRPr="00163FC4" w:rsidRDefault="00421BB0">
      <w:pPr>
        <w:jc w:val="both"/>
        <w:rPr>
          <w:rFonts w:ascii="Calibri" w:hAnsi="Calibri" w:cs="Calibri"/>
          <w:sz w:val="10"/>
          <w:szCs w:val="10"/>
        </w:rPr>
      </w:pPr>
    </w:p>
    <w:p w14:paraId="669AC8FD" w14:textId="77777777" w:rsidR="00127708" w:rsidRPr="00B112D6" w:rsidRDefault="00127708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Al punto 2) – il Tesoriere Mura rag. Luciano, espone all’assemblea il rendiconto economico dell’anno 2008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127708" w:rsidRPr="00B112D6" w14:paraId="55B2B5A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5B1D8513" w14:textId="77777777" w:rsidR="00127708" w:rsidRPr="00163FC4" w:rsidRDefault="00127708">
            <w:pPr>
              <w:rPr>
                <w:rFonts w:ascii="Calibri" w:hAnsi="Calibri" w:cs="Calibri"/>
                <w:b/>
                <w:sz w:val="20"/>
              </w:rPr>
            </w:pPr>
            <w:r w:rsidRPr="00163FC4">
              <w:rPr>
                <w:rFonts w:ascii="Calibri" w:hAnsi="Calibri" w:cs="Calibri"/>
                <w:b/>
                <w:sz w:val="20"/>
              </w:rPr>
              <w:t>ENTRATE</w:t>
            </w:r>
          </w:p>
        </w:tc>
        <w:tc>
          <w:tcPr>
            <w:tcW w:w="1260" w:type="dxa"/>
          </w:tcPr>
          <w:p w14:paraId="16870AB6" w14:textId="77777777" w:rsidR="00127708" w:rsidRPr="00B112D6" w:rsidRDefault="0012770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27708" w:rsidRPr="00B112D6" w14:paraId="663E0C2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3F03AE3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Iscrizioni soci pensionati 2008</w:t>
            </w:r>
          </w:p>
        </w:tc>
        <w:tc>
          <w:tcPr>
            <w:tcW w:w="1260" w:type="dxa"/>
          </w:tcPr>
          <w:p w14:paraId="720FE12A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4510.00</w:t>
            </w:r>
          </w:p>
        </w:tc>
      </w:tr>
      <w:tr w:rsidR="00127708" w:rsidRPr="00B112D6" w14:paraId="6EDCEFF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75644233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Iscrizioni soci dipendenti 2008</w:t>
            </w:r>
          </w:p>
        </w:tc>
        <w:tc>
          <w:tcPr>
            <w:tcW w:w="1260" w:type="dxa"/>
          </w:tcPr>
          <w:p w14:paraId="224C942B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2885.00</w:t>
            </w:r>
          </w:p>
        </w:tc>
      </w:tr>
      <w:tr w:rsidR="00127708" w:rsidRPr="00B112D6" w14:paraId="11A6E37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CEFA9DB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Contributo SMAT</w:t>
            </w:r>
          </w:p>
        </w:tc>
        <w:tc>
          <w:tcPr>
            <w:tcW w:w="1260" w:type="dxa"/>
          </w:tcPr>
          <w:p w14:paraId="01541499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15000.00</w:t>
            </w:r>
          </w:p>
        </w:tc>
      </w:tr>
      <w:tr w:rsidR="00127708" w:rsidRPr="00DE5DC3" w14:paraId="4D3714B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A71E4D6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Contributi vari soci</w:t>
            </w:r>
          </w:p>
        </w:tc>
        <w:tc>
          <w:tcPr>
            <w:tcW w:w="1260" w:type="dxa"/>
          </w:tcPr>
          <w:p w14:paraId="0E64D474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0.00</w:t>
            </w:r>
          </w:p>
        </w:tc>
      </w:tr>
      <w:tr w:rsidR="00127708" w:rsidRPr="00DE5DC3" w14:paraId="131DCE8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5523BC7A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Manifestazioni culturali</w:t>
            </w:r>
          </w:p>
        </w:tc>
        <w:tc>
          <w:tcPr>
            <w:tcW w:w="1260" w:type="dxa"/>
          </w:tcPr>
          <w:p w14:paraId="57026D09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30149.00</w:t>
            </w:r>
          </w:p>
        </w:tc>
      </w:tr>
      <w:tr w:rsidR="00127708" w:rsidRPr="00DE5DC3" w14:paraId="71D61EB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79881BB4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Assemblea annuale</w:t>
            </w:r>
          </w:p>
        </w:tc>
        <w:tc>
          <w:tcPr>
            <w:tcW w:w="1260" w:type="dxa"/>
          </w:tcPr>
          <w:p w14:paraId="759BB75B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2080.00</w:t>
            </w:r>
          </w:p>
        </w:tc>
      </w:tr>
      <w:tr w:rsidR="00127708" w:rsidRPr="00DE5DC3" w14:paraId="6E4C55E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E650150" w14:textId="77777777" w:rsidR="00127708" w:rsidRPr="00163FC4" w:rsidRDefault="00127708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163FC4">
              <w:rPr>
                <w:rFonts w:ascii="Calibri" w:hAnsi="Calibri" w:cs="Calibri"/>
                <w:b/>
                <w:sz w:val="20"/>
              </w:rPr>
              <w:t>TOTALE ENTRATE</w:t>
            </w:r>
          </w:p>
        </w:tc>
        <w:tc>
          <w:tcPr>
            <w:tcW w:w="1260" w:type="dxa"/>
          </w:tcPr>
          <w:p w14:paraId="43F021C5" w14:textId="77777777" w:rsidR="00127708" w:rsidRPr="00B112D6" w:rsidRDefault="00127708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B112D6">
              <w:rPr>
                <w:rFonts w:ascii="Calibri" w:hAnsi="Calibri" w:cs="Calibri"/>
                <w:b/>
                <w:bCs/>
                <w:sz w:val="20"/>
              </w:rPr>
              <w:t>54624.00</w:t>
            </w:r>
          </w:p>
        </w:tc>
      </w:tr>
      <w:tr w:rsidR="00127708" w:rsidRPr="00DE5DC3" w14:paraId="10A7E7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187BEB5" w14:textId="77777777" w:rsidR="00127708" w:rsidRPr="00163FC4" w:rsidRDefault="00127708">
            <w:pPr>
              <w:rPr>
                <w:rFonts w:ascii="Calibri" w:hAnsi="Calibri" w:cs="Calibri"/>
                <w:b/>
                <w:sz w:val="20"/>
              </w:rPr>
            </w:pPr>
            <w:r w:rsidRPr="00163FC4">
              <w:rPr>
                <w:rFonts w:ascii="Calibri" w:hAnsi="Calibri" w:cs="Calibri"/>
                <w:b/>
                <w:sz w:val="20"/>
              </w:rPr>
              <w:t>USCITE</w:t>
            </w:r>
          </w:p>
        </w:tc>
        <w:tc>
          <w:tcPr>
            <w:tcW w:w="1260" w:type="dxa"/>
          </w:tcPr>
          <w:p w14:paraId="4FABE61E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27708" w:rsidRPr="00DE5DC3" w14:paraId="790D61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476DBDC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 xml:space="preserve">Spese associative: ANLA </w:t>
            </w:r>
          </w:p>
        </w:tc>
        <w:tc>
          <w:tcPr>
            <w:tcW w:w="1260" w:type="dxa"/>
          </w:tcPr>
          <w:p w14:paraId="2EDD40D8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3488.00</w:t>
            </w:r>
          </w:p>
        </w:tc>
      </w:tr>
      <w:tr w:rsidR="00127708" w:rsidRPr="00B112D6" w14:paraId="2F3B3F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166478F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Riviste pensionistiche</w:t>
            </w:r>
          </w:p>
        </w:tc>
        <w:tc>
          <w:tcPr>
            <w:tcW w:w="1260" w:type="dxa"/>
          </w:tcPr>
          <w:p w14:paraId="1BD4011C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39.77</w:t>
            </w:r>
          </w:p>
        </w:tc>
      </w:tr>
      <w:tr w:rsidR="00127708" w:rsidRPr="00B112D6" w14:paraId="3E0060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F02D148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Congressi, convegni</w:t>
            </w:r>
          </w:p>
        </w:tc>
        <w:tc>
          <w:tcPr>
            <w:tcW w:w="1260" w:type="dxa"/>
          </w:tcPr>
          <w:p w14:paraId="7A2379B0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38.30</w:t>
            </w:r>
          </w:p>
        </w:tc>
      </w:tr>
      <w:tr w:rsidR="00127708" w:rsidRPr="00B112D6" w14:paraId="0EF50E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F84042B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Spese generali</w:t>
            </w:r>
          </w:p>
        </w:tc>
        <w:tc>
          <w:tcPr>
            <w:tcW w:w="1260" w:type="dxa"/>
          </w:tcPr>
          <w:p w14:paraId="76A0B963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562.85</w:t>
            </w:r>
          </w:p>
        </w:tc>
      </w:tr>
      <w:tr w:rsidR="00127708" w:rsidRPr="00B112D6" w14:paraId="35BB5D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A277D74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Spese postali</w:t>
            </w:r>
          </w:p>
        </w:tc>
        <w:tc>
          <w:tcPr>
            <w:tcW w:w="1260" w:type="dxa"/>
          </w:tcPr>
          <w:p w14:paraId="0804A85B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930.00</w:t>
            </w:r>
          </w:p>
        </w:tc>
      </w:tr>
      <w:tr w:rsidR="00127708" w:rsidRPr="00B112D6" w14:paraId="59A5D8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FED0206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Onoranze funebri</w:t>
            </w:r>
          </w:p>
        </w:tc>
        <w:tc>
          <w:tcPr>
            <w:tcW w:w="1260" w:type="dxa"/>
          </w:tcPr>
          <w:p w14:paraId="7273A5A0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1158.50</w:t>
            </w:r>
          </w:p>
        </w:tc>
      </w:tr>
      <w:tr w:rsidR="00127708" w:rsidRPr="00B112D6" w14:paraId="450F4A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A67A81C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Assemblea Annuale</w:t>
            </w:r>
          </w:p>
        </w:tc>
        <w:tc>
          <w:tcPr>
            <w:tcW w:w="1260" w:type="dxa"/>
          </w:tcPr>
          <w:p w14:paraId="05A92579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6315.00</w:t>
            </w:r>
          </w:p>
        </w:tc>
      </w:tr>
      <w:tr w:rsidR="00127708" w:rsidRPr="00B112D6" w14:paraId="18AEDF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6AEDAC0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Premi fedeltà</w:t>
            </w:r>
          </w:p>
        </w:tc>
        <w:tc>
          <w:tcPr>
            <w:tcW w:w="1260" w:type="dxa"/>
          </w:tcPr>
          <w:p w14:paraId="2D0AF6E8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500.00</w:t>
            </w:r>
          </w:p>
        </w:tc>
      </w:tr>
      <w:tr w:rsidR="00127708" w:rsidRPr="00B112D6" w14:paraId="4F0C71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7B574DB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Manifestazioni culturali</w:t>
            </w:r>
          </w:p>
        </w:tc>
        <w:tc>
          <w:tcPr>
            <w:tcW w:w="1260" w:type="dxa"/>
          </w:tcPr>
          <w:p w14:paraId="5750BA6B" w14:textId="77777777" w:rsidR="00127708" w:rsidRPr="00B112D6" w:rsidRDefault="00127708">
            <w:pPr>
              <w:jc w:val="right"/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41034.00</w:t>
            </w:r>
          </w:p>
        </w:tc>
      </w:tr>
      <w:tr w:rsidR="00127708" w:rsidRPr="00B112D6" w14:paraId="5C941B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B7BE093" w14:textId="77777777" w:rsidR="00127708" w:rsidRPr="00163FC4" w:rsidRDefault="00127708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163FC4">
              <w:rPr>
                <w:rFonts w:ascii="Calibri" w:hAnsi="Calibri" w:cs="Calibri"/>
                <w:b/>
                <w:sz w:val="20"/>
              </w:rPr>
              <w:t>TOTALE USCITE</w:t>
            </w:r>
          </w:p>
        </w:tc>
        <w:tc>
          <w:tcPr>
            <w:tcW w:w="1260" w:type="dxa"/>
          </w:tcPr>
          <w:p w14:paraId="4A633FD1" w14:textId="77777777" w:rsidR="00127708" w:rsidRPr="00B112D6" w:rsidRDefault="00127708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B112D6">
              <w:rPr>
                <w:rFonts w:ascii="Calibri" w:hAnsi="Calibri" w:cs="Calibri"/>
                <w:b/>
                <w:bCs/>
                <w:sz w:val="20"/>
              </w:rPr>
              <w:t>54066.42</w:t>
            </w:r>
          </w:p>
        </w:tc>
      </w:tr>
      <w:tr w:rsidR="00127708" w:rsidRPr="00B112D6" w14:paraId="636C88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8F5B0A2" w14:textId="77777777" w:rsidR="00127708" w:rsidRPr="00B112D6" w:rsidRDefault="00127708">
            <w:pPr>
              <w:rPr>
                <w:rFonts w:ascii="Calibri" w:hAnsi="Calibri" w:cs="Calibri"/>
                <w:sz w:val="20"/>
              </w:rPr>
            </w:pPr>
            <w:r w:rsidRPr="00B112D6">
              <w:rPr>
                <w:rFonts w:ascii="Calibri" w:hAnsi="Calibri" w:cs="Calibri"/>
                <w:sz w:val="20"/>
              </w:rPr>
              <w:t>Avanzo economico</w:t>
            </w:r>
          </w:p>
        </w:tc>
        <w:tc>
          <w:tcPr>
            <w:tcW w:w="1260" w:type="dxa"/>
          </w:tcPr>
          <w:p w14:paraId="4485FDF5" w14:textId="77777777" w:rsidR="00127708" w:rsidRPr="00B112D6" w:rsidRDefault="00127708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B112D6">
              <w:rPr>
                <w:rFonts w:ascii="Calibri" w:hAnsi="Calibri" w:cs="Calibri"/>
                <w:b/>
                <w:bCs/>
                <w:sz w:val="20"/>
              </w:rPr>
              <w:t>557.58</w:t>
            </w:r>
          </w:p>
        </w:tc>
      </w:tr>
    </w:tbl>
    <w:p w14:paraId="55B5EC2E" w14:textId="77777777" w:rsidR="00127708" w:rsidRPr="00B112D6" w:rsidRDefault="00127708">
      <w:pPr>
        <w:jc w:val="both"/>
        <w:rPr>
          <w:rFonts w:ascii="Calibri" w:hAnsi="Calibri" w:cs="Calibri"/>
          <w:sz w:val="20"/>
        </w:rPr>
      </w:pPr>
    </w:p>
    <w:p w14:paraId="3F32845E" w14:textId="77777777" w:rsidR="00127708" w:rsidRPr="00B112D6" w:rsidRDefault="00127708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Dopo il parere favorevole del Collegio Revisore dei Conti, l’assemblea approva all’unanimità.</w:t>
      </w:r>
    </w:p>
    <w:p w14:paraId="100CD3F5" w14:textId="77777777" w:rsidR="00F6060D" w:rsidRPr="00B112D6" w:rsidRDefault="00F6060D">
      <w:pPr>
        <w:pStyle w:val="Corpodeltesto3"/>
        <w:rPr>
          <w:rFonts w:ascii="Calibri" w:hAnsi="Calibri" w:cs="Calibri"/>
        </w:rPr>
        <w:sectPr w:rsidR="00F6060D" w:rsidRPr="00B112D6" w:rsidSect="00163FC4">
          <w:pgSz w:w="11906" w:h="16838"/>
          <w:pgMar w:top="2268" w:right="1134" w:bottom="567" w:left="1418" w:header="709" w:footer="709" w:gutter="0"/>
          <w:cols w:space="708"/>
          <w:docGrid w:linePitch="360"/>
        </w:sectPr>
      </w:pPr>
    </w:p>
    <w:p w14:paraId="572C0E42" w14:textId="77777777" w:rsidR="00127708" w:rsidRPr="00B112D6" w:rsidRDefault="00127708">
      <w:pPr>
        <w:pStyle w:val="Corpodeltesto3"/>
        <w:rPr>
          <w:rFonts w:ascii="Calibri" w:hAnsi="Calibri" w:cs="Calibri"/>
        </w:rPr>
      </w:pPr>
      <w:r w:rsidRPr="00B112D6">
        <w:rPr>
          <w:rFonts w:ascii="Calibri" w:hAnsi="Calibri" w:cs="Calibri"/>
        </w:rPr>
        <w:lastRenderedPageBreak/>
        <w:t xml:space="preserve">Al punto 3) Il Presidente PONZANO </w:t>
      </w:r>
      <w:r w:rsidR="00F6060D" w:rsidRPr="00B112D6">
        <w:rPr>
          <w:rFonts w:ascii="Calibri" w:hAnsi="Calibri" w:cs="Calibri"/>
        </w:rPr>
        <w:t>Luigi,</w:t>
      </w:r>
      <w:r w:rsidRPr="00B112D6">
        <w:rPr>
          <w:rFonts w:ascii="Calibri" w:hAnsi="Calibri" w:cs="Calibri"/>
        </w:rPr>
        <w:t xml:space="preserve"> procede </w:t>
      </w:r>
      <w:r w:rsidR="00F6060D" w:rsidRPr="00B112D6">
        <w:rPr>
          <w:rFonts w:ascii="Calibri" w:hAnsi="Calibri" w:cs="Calibri"/>
        </w:rPr>
        <w:t>alla premiazione</w:t>
      </w:r>
      <w:r w:rsidRPr="00B112D6">
        <w:rPr>
          <w:rFonts w:ascii="Calibri" w:hAnsi="Calibri" w:cs="Calibri"/>
        </w:rPr>
        <w:t xml:space="preserve"> dei soci con particolare anzianità di iscrizione ed </w:t>
      </w:r>
      <w:r w:rsidR="00F6060D" w:rsidRPr="00B112D6">
        <w:rPr>
          <w:rFonts w:ascii="Calibri" w:hAnsi="Calibri" w:cs="Calibri"/>
        </w:rPr>
        <w:t>alla assegnazione</w:t>
      </w:r>
      <w:r w:rsidRPr="00B112D6">
        <w:rPr>
          <w:rFonts w:ascii="Calibri" w:hAnsi="Calibri" w:cs="Calibri"/>
        </w:rPr>
        <w:t xml:space="preserve"> ai nuovi soci iscritti: la tessera, lo statuto e il distintivo. </w:t>
      </w:r>
    </w:p>
    <w:p w14:paraId="502BD2EA" w14:textId="77777777" w:rsidR="00127708" w:rsidRPr="00B112D6" w:rsidRDefault="00127708">
      <w:pPr>
        <w:pStyle w:val="Corpodeltesto3"/>
        <w:rPr>
          <w:rFonts w:ascii="Calibri" w:hAnsi="Calibri" w:cs="Calibri"/>
        </w:rPr>
      </w:pPr>
    </w:p>
    <w:p w14:paraId="3C474C26" w14:textId="77777777" w:rsidR="00F6060D" w:rsidRPr="00B112D6" w:rsidRDefault="00127708">
      <w:pPr>
        <w:jc w:val="both"/>
        <w:rPr>
          <w:rFonts w:ascii="Calibri" w:hAnsi="Calibri" w:cs="Calibri"/>
          <w:b/>
          <w:bCs/>
          <w:sz w:val="20"/>
        </w:rPr>
      </w:pPr>
      <w:r w:rsidRPr="00B112D6">
        <w:rPr>
          <w:rFonts w:ascii="Calibri" w:hAnsi="Calibri" w:cs="Calibri"/>
          <w:b/>
          <w:bCs/>
          <w:sz w:val="20"/>
        </w:rPr>
        <w:t>I nuovi soci sono:</w:t>
      </w:r>
    </w:p>
    <w:p w14:paraId="16413249" w14:textId="77777777" w:rsidR="00163FC4" w:rsidRDefault="00127708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bCs/>
          <w:sz w:val="20"/>
        </w:rPr>
        <w:t>LAZZARONE Sara</w:t>
      </w:r>
      <w:r w:rsidR="00F6060D" w:rsidRPr="00B112D6">
        <w:rPr>
          <w:rFonts w:ascii="Calibri" w:hAnsi="Calibri" w:cs="Calibri"/>
          <w:bCs/>
          <w:sz w:val="20"/>
        </w:rPr>
        <w:tab/>
      </w:r>
      <w:r w:rsidR="00F6060D" w:rsidRPr="00B112D6">
        <w:rPr>
          <w:rFonts w:ascii="Calibri" w:hAnsi="Calibri" w:cs="Calibri"/>
          <w:bCs/>
          <w:sz w:val="20"/>
        </w:rPr>
        <w:tab/>
      </w:r>
      <w:r w:rsidRPr="00B112D6">
        <w:rPr>
          <w:rFonts w:ascii="Calibri" w:hAnsi="Calibri" w:cs="Calibri"/>
          <w:sz w:val="20"/>
        </w:rPr>
        <w:t>MOSSO Aldo</w:t>
      </w:r>
      <w:r w:rsidR="00F6060D" w:rsidRPr="00B112D6">
        <w:rPr>
          <w:rFonts w:ascii="Calibri" w:hAnsi="Calibri" w:cs="Calibri"/>
          <w:sz w:val="20"/>
        </w:rPr>
        <w:tab/>
      </w:r>
      <w:r w:rsidR="00163FC4">
        <w:rPr>
          <w:rFonts w:ascii="Calibri" w:hAnsi="Calibri" w:cs="Calibri"/>
          <w:sz w:val="20"/>
        </w:rPr>
        <w:tab/>
      </w:r>
      <w:r w:rsidRPr="00B112D6">
        <w:rPr>
          <w:rFonts w:ascii="Calibri" w:hAnsi="Calibri" w:cs="Calibri"/>
          <w:sz w:val="20"/>
        </w:rPr>
        <w:t>LONGO Michele</w:t>
      </w:r>
      <w:r w:rsidR="00F6060D" w:rsidRPr="00B112D6">
        <w:rPr>
          <w:rFonts w:ascii="Calibri" w:hAnsi="Calibri" w:cs="Calibri"/>
          <w:sz w:val="20"/>
        </w:rPr>
        <w:tab/>
      </w:r>
      <w:r w:rsidR="00F6060D" w:rsidRPr="00B112D6">
        <w:rPr>
          <w:rFonts w:ascii="Calibri" w:hAnsi="Calibri" w:cs="Calibri"/>
          <w:sz w:val="20"/>
        </w:rPr>
        <w:tab/>
      </w:r>
      <w:r w:rsidRPr="00B112D6">
        <w:rPr>
          <w:rFonts w:ascii="Calibri" w:hAnsi="Calibri" w:cs="Calibri"/>
          <w:sz w:val="20"/>
        </w:rPr>
        <w:t>ANGI Carlo</w:t>
      </w:r>
    </w:p>
    <w:p w14:paraId="5E32E43F" w14:textId="77777777" w:rsidR="00127708" w:rsidRPr="00B112D6" w:rsidRDefault="00127708" w:rsidP="00F6060D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MORGILLO Stefania</w:t>
      </w:r>
      <w:r w:rsidR="00163FC4">
        <w:rPr>
          <w:rFonts w:ascii="Calibri" w:hAnsi="Calibri" w:cs="Calibri"/>
          <w:sz w:val="20"/>
        </w:rPr>
        <w:tab/>
      </w:r>
      <w:r w:rsidRPr="00B112D6">
        <w:rPr>
          <w:rFonts w:ascii="Calibri" w:hAnsi="Calibri" w:cs="Calibri"/>
          <w:sz w:val="20"/>
        </w:rPr>
        <w:t>CODO Loris</w:t>
      </w:r>
      <w:r w:rsidR="00F6060D" w:rsidRPr="00B112D6">
        <w:rPr>
          <w:rFonts w:ascii="Calibri" w:hAnsi="Calibri" w:cs="Calibri"/>
          <w:sz w:val="20"/>
        </w:rPr>
        <w:tab/>
      </w:r>
      <w:r w:rsidR="00F6060D" w:rsidRPr="00B112D6">
        <w:rPr>
          <w:rFonts w:ascii="Calibri" w:hAnsi="Calibri" w:cs="Calibri"/>
          <w:sz w:val="20"/>
        </w:rPr>
        <w:tab/>
      </w:r>
      <w:r w:rsidRPr="00B112D6">
        <w:rPr>
          <w:rFonts w:ascii="Calibri" w:hAnsi="Calibri" w:cs="Calibri"/>
          <w:sz w:val="20"/>
        </w:rPr>
        <w:t>PIVATO Silvano.</w:t>
      </w:r>
    </w:p>
    <w:p w14:paraId="616B3AE6" w14:textId="77777777" w:rsidR="00127708" w:rsidRPr="00B112D6" w:rsidRDefault="00127708">
      <w:pPr>
        <w:jc w:val="both"/>
        <w:rPr>
          <w:rFonts w:ascii="Calibri" w:hAnsi="Calibri" w:cs="Calibri"/>
          <w:sz w:val="20"/>
        </w:rPr>
      </w:pPr>
    </w:p>
    <w:p w14:paraId="69BF669D" w14:textId="77777777" w:rsidR="00F6060D" w:rsidRPr="00B112D6" w:rsidRDefault="00127708">
      <w:pPr>
        <w:jc w:val="both"/>
        <w:rPr>
          <w:rFonts w:ascii="Calibri" w:hAnsi="Calibri" w:cs="Calibri"/>
          <w:b/>
          <w:bCs/>
          <w:sz w:val="20"/>
        </w:rPr>
      </w:pPr>
      <w:r w:rsidRPr="00B112D6">
        <w:rPr>
          <w:rFonts w:ascii="Calibri" w:hAnsi="Calibri" w:cs="Calibri"/>
          <w:sz w:val="20"/>
        </w:rPr>
        <w:t xml:space="preserve">I soci iscritti </w:t>
      </w:r>
      <w:r w:rsidR="00F6060D" w:rsidRPr="00B112D6">
        <w:rPr>
          <w:rFonts w:ascii="Calibri" w:hAnsi="Calibri" w:cs="Calibri"/>
          <w:sz w:val="20"/>
        </w:rPr>
        <w:t xml:space="preserve">sono </w:t>
      </w:r>
      <w:r w:rsidR="00F6060D" w:rsidRPr="00F153B1">
        <w:rPr>
          <w:rFonts w:ascii="Calibri" w:hAnsi="Calibri" w:cs="Calibri"/>
          <w:b/>
          <w:sz w:val="20"/>
        </w:rPr>
        <w:t>378</w:t>
      </w:r>
      <w:r w:rsidRPr="00B112D6">
        <w:rPr>
          <w:rFonts w:ascii="Calibri" w:hAnsi="Calibri" w:cs="Calibri"/>
          <w:b/>
          <w:bCs/>
          <w:sz w:val="20"/>
        </w:rPr>
        <w:t xml:space="preserve"> </w:t>
      </w:r>
      <w:r w:rsidRPr="00B112D6">
        <w:rPr>
          <w:rFonts w:ascii="Calibri" w:hAnsi="Calibri" w:cs="Calibri"/>
          <w:sz w:val="20"/>
        </w:rPr>
        <w:t>così ripartiti</w:t>
      </w:r>
      <w:r w:rsidRPr="00B112D6">
        <w:rPr>
          <w:rFonts w:ascii="Calibri" w:hAnsi="Calibri" w:cs="Calibri"/>
          <w:b/>
          <w:bCs/>
          <w:sz w:val="20"/>
        </w:rPr>
        <w:t>:</w:t>
      </w:r>
    </w:p>
    <w:p w14:paraId="6ED085CD" w14:textId="77777777" w:rsidR="00F6060D" w:rsidRPr="00B112D6" w:rsidRDefault="00127708" w:rsidP="00F6060D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b/>
          <w:bCs/>
          <w:sz w:val="20"/>
        </w:rPr>
        <w:t>142</w:t>
      </w:r>
      <w:r w:rsidRPr="00B112D6">
        <w:rPr>
          <w:rFonts w:ascii="Calibri" w:hAnsi="Calibri" w:cs="Calibri"/>
          <w:sz w:val="20"/>
        </w:rPr>
        <w:t xml:space="preserve"> soci in servizio</w:t>
      </w:r>
    </w:p>
    <w:p w14:paraId="50A9F179" w14:textId="77777777" w:rsidR="00F6060D" w:rsidRPr="00B112D6" w:rsidRDefault="00127708" w:rsidP="00F6060D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b/>
          <w:bCs/>
          <w:sz w:val="20"/>
        </w:rPr>
        <w:t>204</w:t>
      </w:r>
      <w:r w:rsidRPr="00B112D6">
        <w:rPr>
          <w:rFonts w:ascii="Calibri" w:hAnsi="Calibri" w:cs="Calibri"/>
          <w:sz w:val="20"/>
        </w:rPr>
        <w:t xml:space="preserve"> soci in pensione</w:t>
      </w:r>
    </w:p>
    <w:p w14:paraId="22A18D4B" w14:textId="77777777" w:rsidR="00127708" w:rsidRPr="00B112D6" w:rsidRDefault="00127708" w:rsidP="00F6060D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b/>
          <w:bCs/>
          <w:sz w:val="20"/>
        </w:rPr>
        <w:t xml:space="preserve">32 </w:t>
      </w:r>
      <w:r w:rsidRPr="00B112D6">
        <w:rPr>
          <w:rFonts w:ascii="Calibri" w:hAnsi="Calibri" w:cs="Calibri"/>
          <w:sz w:val="20"/>
        </w:rPr>
        <w:t>vedove di soci.</w:t>
      </w:r>
    </w:p>
    <w:p w14:paraId="2AB64406" w14:textId="77777777" w:rsidR="00127708" w:rsidRPr="00B112D6" w:rsidRDefault="00127708">
      <w:pPr>
        <w:jc w:val="both"/>
        <w:rPr>
          <w:rFonts w:ascii="Calibri" w:hAnsi="Calibri" w:cs="Calibri"/>
          <w:sz w:val="20"/>
        </w:rPr>
      </w:pPr>
    </w:p>
    <w:p w14:paraId="2D5C627D" w14:textId="77777777" w:rsidR="00127708" w:rsidRPr="00B112D6" w:rsidRDefault="00127708">
      <w:pPr>
        <w:pStyle w:val="Corpodeltesto3"/>
        <w:rPr>
          <w:rFonts w:ascii="Calibri" w:hAnsi="Calibri" w:cs="Calibri"/>
        </w:rPr>
      </w:pPr>
      <w:r w:rsidRPr="00B112D6">
        <w:rPr>
          <w:rFonts w:ascii="Calibri" w:hAnsi="Calibri" w:cs="Calibri"/>
        </w:rPr>
        <w:t xml:space="preserve">Al punto 4) L’arch. CALORE Gian Paolo, illustra ai convenuti quanto si è fatto e quanto si farà durante l’anno circa l’attività culturale ricreativa, sollecitando a tal proposito di accelerare l’eventuale volontà a partecipare alla gita </w:t>
      </w:r>
      <w:r w:rsidR="004B1FD9" w:rsidRPr="00B112D6">
        <w:rPr>
          <w:rFonts w:ascii="Calibri" w:hAnsi="Calibri" w:cs="Calibri"/>
        </w:rPr>
        <w:t xml:space="preserve">delle “Centovalli e Valvigezzo” che </w:t>
      </w:r>
      <w:r w:rsidRPr="00B112D6">
        <w:rPr>
          <w:rFonts w:ascii="Calibri" w:hAnsi="Calibri" w:cs="Calibri"/>
        </w:rPr>
        <w:t xml:space="preserve">si effettuerà </w:t>
      </w:r>
      <w:r w:rsidR="004B1FD9" w:rsidRPr="00B112D6">
        <w:rPr>
          <w:rFonts w:ascii="Calibri" w:hAnsi="Calibri" w:cs="Calibri"/>
        </w:rPr>
        <w:t>il 6/7 giugno</w:t>
      </w:r>
      <w:r w:rsidRPr="00B112D6">
        <w:rPr>
          <w:rFonts w:ascii="Calibri" w:hAnsi="Calibri" w:cs="Calibri"/>
        </w:rPr>
        <w:t xml:space="preserve"> mediante un sollecita iscrizione.</w:t>
      </w:r>
    </w:p>
    <w:p w14:paraId="4C3B13C0" w14:textId="77777777" w:rsidR="00127708" w:rsidRPr="00B112D6" w:rsidRDefault="00127708">
      <w:pPr>
        <w:jc w:val="both"/>
        <w:rPr>
          <w:rFonts w:ascii="Calibri" w:hAnsi="Calibri" w:cs="Calibri"/>
          <w:sz w:val="20"/>
        </w:rPr>
      </w:pPr>
    </w:p>
    <w:p w14:paraId="11718B63" w14:textId="77777777" w:rsidR="00127708" w:rsidRPr="00B112D6" w:rsidRDefault="00127708">
      <w:pPr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Non essendoci nessun altro da dire, il Presidente ringrazia i convenuti e dichiarando chiusa l’assemblea alle ore 12,30, dà inizio al pranzo sociale.</w:t>
      </w:r>
    </w:p>
    <w:p w14:paraId="4BFD1840" w14:textId="77777777" w:rsidR="00127708" w:rsidRPr="00B112D6" w:rsidRDefault="00127708">
      <w:pPr>
        <w:pStyle w:val="Corpodeltesto3"/>
        <w:rPr>
          <w:rFonts w:ascii="Calibri" w:hAnsi="Calibri" w:cs="Calibri"/>
        </w:rPr>
      </w:pPr>
    </w:p>
    <w:p w14:paraId="47982D6F" w14:textId="77777777" w:rsidR="00F6060D" w:rsidRPr="00B112D6" w:rsidRDefault="00F6060D">
      <w:pPr>
        <w:pStyle w:val="Corpodeltesto3"/>
        <w:rPr>
          <w:rFonts w:ascii="Calibri" w:hAnsi="Calibri" w:cs="Calibri"/>
        </w:rPr>
      </w:pPr>
    </w:p>
    <w:p w14:paraId="3413E187" w14:textId="77777777" w:rsidR="00F6060D" w:rsidRDefault="000226F8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Torino, 23 aprile 2009</w:t>
      </w:r>
    </w:p>
    <w:p w14:paraId="79BFC896" w14:textId="3885092F" w:rsidR="000226F8" w:rsidRPr="00B112D6" w:rsidRDefault="002502C9">
      <w:pPr>
        <w:jc w:val="both"/>
        <w:rPr>
          <w:rFonts w:ascii="Calibri" w:hAnsi="Calibri" w:cs="Calibri"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0BF733C" wp14:editId="328BCEB0">
            <wp:simplePos x="0" y="0"/>
            <wp:positionH relativeFrom="column">
              <wp:posOffset>629285</wp:posOffset>
            </wp:positionH>
            <wp:positionV relativeFrom="paragraph">
              <wp:posOffset>113030</wp:posOffset>
            </wp:positionV>
            <wp:extent cx="2143125" cy="914400"/>
            <wp:effectExtent l="0" t="0" r="0" b="0"/>
            <wp:wrapNone/>
            <wp:docPr id="4" name="Immagine 2" descr="C:\Users\Tiziano\Pictures\Calo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Tiziano\Pictures\Calor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F2CCF" w14:textId="574F9E1F" w:rsidR="00127708" w:rsidRPr="00B112D6" w:rsidRDefault="002502C9">
      <w:pPr>
        <w:jc w:val="both"/>
        <w:rPr>
          <w:rFonts w:ascii="Calibri" w:hAnsi="Calibri" w:cs="Calibri"/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B4C2E6" wp14:editId="3195B50E">
            <wp:simplePos x="0" y="0"/>
            <wp:positionH relativeFrom="column">
              <wp:posOffset>3926205</wp:posOffset>
            </wp:positionH>
            <wp:positionV relativeFrom="paragraph">
              <wp:posOffset>128270</wp:posOffset>
            </wp:positionV>
            <wp:extent cx="1978025" cy="1079500"/>
            <wp:effectExtent l="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6E707" w14:textId="77777777" w:rsidR="00127708" w:rsidRPr="00B112D6" w:rsidRDefault="00F6060D" w:rsidP="00F6060D">
      <w:pPr>
        <w:ind w:left="708" w:firstLine="708"/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 xml:space="preserve">          </w:t>
      </w:r>
      <w:r w:rsidR="00127708" w:rsidRPr="00B112D6">
        <w:rPr>
          <w:rFonts w:ascii="Calibri" w:hAnsi="Calibri" w:cs="Calibri"/>
          <w:sz w:val="20"/>
        </w:rPr>
        <w:t>Il SEGRETARIO</w:t>
      </w:r>
      <w:r w:rsidR="00127708" w:rsidRPr="00B112D6">
        <w:rPr>
          <w:rFonts w:ascii="Calibri" w:hAnsi="Calibri" w:cs="Calibri"/>
          <w:sz w:val="20"/>
        </w:rPr>
        <w:tab/>
      </w:r>
      <w:r w:rsidR="00127708" w:rsidRPr="00B112D6">
        <w:rPr>
          <w:rFonts w:ascii="Calibri" w:hAnsi="Calibri" w:cs="Calibri"/>
          <w:sz w:val="20"/>
        </w:rPr>
        <w:tab/>
      </w:r>
      <w:r w:rsidR="00127708" w:rsidRPr="00B112D6">
        <w:rPr>
          <w:rFonts w:ascii="Calibri" w:hAnsi="Calibri" w:cs="Calibri"/>
          <w:sz w:val="20"/>
        </w:rPr>
        <w:tab/>
      </w:r>
      <w:r w:rsidR="00127708" w:rsidRPr="00B112D6">
        <w:rPr>
          <w:rFonts w:ascii="Calibri" w:hAnsi="Calibri" w:cs="Calibri"/>
          <w:sz w:val="20"/>
        </w:rPr>
        <w:tab/>
      </w:r>
      <w:r w:rsidR="00127708" w:rsidRPr="00B112D6">
        <w:rPr>
          <w:rFonts w:ascii="Calibri" w:hAnsi="Calibri" w:cs="Calibri"/>
          <w:sz w:val="20"/>
        </w:rPr>
        <w:tab/>
        <w:t>IL PRESIDENTE</w:t>
      </w:r>
    </w:p>
    <w:p w14:paraId="0F39CB9E" w14:textId="77777777" w:rsidR="00127708" w:rsidRPr="00B112D6" w:rsidRDefault="00127708" w:rsidP="00F6060D">
      <w:pPr>
        <w:ind w:left="708" w:firstLine="708"/>
        <w:jc w:val="both"/>
        <w:rPr>
          <w:rFonts w:ascii="Calibri" w:hAnsi="Calibri" w:cs="Calibri"/>
          <w:sz w:val="20"/>
        </w:rPr>
      </w:pPr>
      <w:r w:rsidRPr="00B112D6">
        <w:rPr>
          <w:rFonts w:ascii="Calibri" w:hAnsi="Calibri" w:cs="Calibri"/>
          <w:sz w:val="20"/>
        </w:rPr>
        <w:t>CALORE arch. Gianpaolo</w:t>
      </w:r>
      <w:r w:rsidRPr="00B112D6">
        <w:rPr>
          <w:rFonts w:ascii="Calibri" w:hAnsi="Calibri" w:cs="Calibri"/>
          <w:sz w:val="20"/>
        </w:rPr>
        <w:tab/>
      </w:r>
      <w:r w:rsidRPr="00B112D6">
        <w:rPr>
          <w:rFonts w:ascii="Calibri" w:hAnsi="Calibri" w:cs="Calibri"/>
          <w:sz w:val="20"/>
        </w:rPr>
        <w:tab/>
      </w:r>
      <w:r w:rsidRPr="00B112D6">
        <w:rPr>
          <w:rFonts w:ascii="Calibri" w:hAnsi="Calibri" w:cs="Calibri"/>
          <w:sz w:val="20"/>
        </w:rPr>
        <w:tab/>
      </w:r>
      <w:r w:rsidR="00F6060D" w:rsidRPr="00B112D6">
        <w:rPr>
          <w:rFonts w:ascii="Calibri" w:hAnsi="Calibri" w:cs="Calibri"/>
          <w:sz w:val="20"/>
        </w:rPr>
        <w:tab/>
      </w:r>
      <w:r w:rsidRPr="00B112D6">
        <w:rPr>
          <w:rFonts w:ascii="Calibri" w:hAnsi="Calibri" w:cs="Calibri"/>
          <w:sz w:val="20"/>
        </w:rPr>
        <w:tab/>
        <w:t>PONZANO Luigi</w:t>
      </w:r>
    </w:p>
    <w:sectPr w:rsidR="00127708" w:rsidRPr="00B112D6" w:rsidSect="00163FC4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E31FA"/>
    <w:multiLevelType w:val="hybridMultilevel"/>
    <w:tmpl w:val="25E8B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875379">
    <w:abstractNumId w:val="6"/>
  </w:num>
  <w:num w:numId="2" w16cid:durableId="758647314">
    <w:abstractNumId w:val="5"/>
  </w:num>
  <w:num w:numId="3" w16cid:durableId="264962243">
    <w:abstractNumId w:val="3"/>
  </w:num>
  <w:num w:numId="4" w16cid:durableId="1612779040">
    <w:abstractNumId w:val="2"/>
  </w:num>
  <w:num w:numId="5" w16cid:durableId="237639371">
    <w:abstractNumId w:val="0"/>
  </w:num>
  <w:num w:numId="6" w16cid:durableId="492525021">
    <w:abstractNumId w:val="4"/>
  </w:num>
  <w:num w:numId="7" w16cid:durableId="99942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59"/>
    <w:rsid w:val="000226F8"/>
    <w:rsid w:val="00127708"/>
    <w:rsid w:val="00163FC4"/>
    <w:rsid w:val="002502C9"/>
    <w:rsid w:val="00421BB0"/>
    <w:rsid w:val="004B1FD9"/>
    <w:rsid w:val="00766D59"/>
    <w:rsid w:val="007B59A0"/>
    <w:rsid w:val="0081082E"/>
    <w:rsid w:val="00B112D6"/>
    <w:rsid w:val="00DE5DC3"/>
    <w:rsid w:val="00F153B1"/>
    <w:rsid w:val="00F6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74F76"/>
  <w15:chartTrackingRefBased/>
  <w15:docId w15:val="{26901EFF-AFC6-4480-8570-5DADFC23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2009-07-09T08:31:00Z</cp:lastPrinted>
  <dcterms:created xsi:type="dcterms:W3CDTF">2026-06-12T07:07:00Z</dcterms:created>
  <dcterms:modified xsi:type="dcterms:W3CDTF">2026-06-12T07:07:00Z</dcterms:modified>
</cp:coreProperties>
</file>