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7"/>
        <w:gridCol w:w="993"/>
      </w:tblGrid>
      <w:tr w:rsidR="001E3799" w14:paraId="26025D8D" w14:textId="77777777" w:rsidTr="001E3799">
        <w:trPr>
          <w:trHeight w:val="140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6B5" w14:textId="77777777" w:rsidR="001E3799" w:rsidRDefault="001E3799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2525295A" w14:textId="77777777" w:rsidR="001E3799" w:rsidRDefault="001E3799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1DB0353E" w14:textId="77777777" w:rsidR="001E3799" w:rsidRDefault="001E3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0BF7534F" w14:textId="77777777" w:rsidR="001E3799" w:rsidRDefault="001E3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2A43B1A0" w14:textId="77777777" w:rsidR="001E3799" w:rsidRDefault="001E3799">
            <w:pPr>
              <w:jc w:val="center"/>
              <w:rPr>
                <w:rFonts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1C3F" w14:textId="0E237EFD" w:rsidR="001E3799" w:rsidRDefault="00EC52ED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42CDA796" wp14:editId="02CB788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CBBAB3" w14:textId="77777777" w:rsidR="00C51D3B" w:rsidRPr="00C51D3B" w:rsidRDefault="00C51D3B" w:rsidP="001E3799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79C632A6" w14:textId="77777777" w:rsidR="001E3799" w:rsidRPr="00B42BA5" w:rsidRDefault="001E3799" w:rsidP="001E3799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B42BA5">
        <w:rPr>
          <w:rFonts w:ascii="Calibri" w:hAnsi="Calibri" w:cs="Calibri"/>
          <w:b/>
          <w:bCs/>
          <w:sz w:val="26"/>
          <w:szCs w:val="26"/>
        </w:rPr>
        <w:t>Verbale della 49^ Assemblea Annuale dei Soci</w:t>
      </w:r>
    </w:p>
    <w:p w14:paraId="43921167" w14:textId="77777777" w:rsidR="001E3799" w:rsidRPr="00B42BA5" w:rsidRDefault="001E3799" w:rsidP="001E3799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55B26313" w14:textId="77777777" w:rsidR="001E3799" w:rsidRPr="00B42BA5" w:rsidRDefault="001E3799" w:rsidP="001E3799">
      <w:pPr>
        <w:pStyle w:val="Titolo1"/>
        <w:rPr>
          <w:rFonts w:ascii="Calibri" w:hAnsi="Calibri" w:cs="Calibri"/>
          <w:sz w:val="26"/>
          <w:szCs w:val="26"/>
        </w:rPr>
      </w:pPr>
      <w:r w:rsidRPr="00B42BA5">
        <w:rPr>
          <w:rFonts w:ascii="Calibri" w:hAnsi="Calibri" w:cs="Calibri"/>
          <w:sz w:val="26"/>
          <w:szCs w:val="26"/>
        </w:rPr>
        <w:t>Sabato 19 aprile 2008</w:t>
      </w:r>
    </w:p>
    <w:p w14:paraId="378FB4C2" w14:textId="77777777" w:rsidR="00B42BA5" w:rsidRPr="00C51D3B" w:rsidRDefault="00B42BA5">
      <w:pPr>
        <w:jc w:val="center"/>
        <w:rPr>
          <w:rFonts w:ascii="Calibri" w:hAnsi="Calibri" w:cs="Calibri"/>
          <w:sz w:val="10"/>
          <w:szCs w:val="10"/>
        </w:rPr>
      </w:pPr>
    </w:p>
    <w:p w14:paraId="1F163CB0" w14:textId="77777777" w:rsidR="00B42BA5" w:rsidRPr="00C51D3B" w:rsidRDefault="00B42BA5">
      <w:pPr>
        <w:pStyle w:val="Corpodeltesto2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 xml:space="preserve">Il giorno 19 aprile 2008, presso il Ristorante “Villa Rosa” in Crescentino, si è riunita </w:t>
      </w:r>
      <w:r w:rsidR="001E3799" w:rsidRPr="00C51D3B">
        <w:rPr>
          <w:rFonts w:ascii="Calibri" w:hAnsi="Calibri" w:cs="Calibri"/>
          <w:sz w:val="22"/>
          <w:szCs w:val="22"/>
        </w:rPr>
        <w:t>alle ore</w:t>
      </w:r>
      <w:r w:rsidRPr="00C51D3B">
        <w:rPr>
          <w:rFonts w:ascii="Calibri" w:hAnsi="Calibri" w:cs="Calibri"/>
          <w:sz w:val="22"/>
          <w:szCs w:val="22"/>
        </w:rPr>
        <w:t xml:space="preserve"> 10.30 l’assemblea ordinaria dei soci del Gruppo Lavoratori Anziani SMAT </w:t>
      </w:r>
      <w:r w:rsidR="001E3799" w:rsidRPr="00C51D3B">
        <w:rPr>
          <w:rFonts w:ascii="Calibri" w:hAnsi="Calibri" w:cs="Calibri"/>
          <w:sz w:val="22"/>
          <w:szCs w:val="22"/>
        </w:rPr>
        <w:t>S.p.A.</w:t>
      </w:r>
      <w:r w:rsidRPr="00C51D3B">
        <w:rPr>
          <w:rFonts w:ascii="Calibri" w:hAnsi="Calibri" w:cs="Calibri"/>
          <w:sz w:val="22"/>
          <w:szCs w:val="22"/>
        </w:rPr>
        <w:t xml:space="preserve"> Constatato che il numero dei soci presenti era in quel momento insufficiente per raggiungere la legalità, si è deciso di rinviare l’assemblea di cui si tratta alle ore 11,00.  All’ora stabilita, e pertanto in seconda convocazione, il numero necessario era ampliamente superiore ed il Presidente PONZANO Luigi dichiarava aperti i lavori passando immediatamente alla lettura dei punti dell’ordine del giorno:</w:t>
      </w:r>
    </w:p>
    <w:p w14:paraId="3322E6FB" w14:textId="77777777" w:rsidR="00B42BA5" w:rsidRPr="00C51D3B" w:rsidRDefault="00B42BA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relazione del Presidente;</w:t>
      </w:r>
    </w:p>
    <w:p w14:paraId="5D040A1E" w14:textId="77777777" w:rsidR="00B42BA5" w:rsidRPr="00C51D3B" w:rsidRDefault="00B42BA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rendiconto economico anno 2007 – approvazione;</w:t>
      </w:r>
    </w:p>
    <w:p w14:paraId="7F05000E" w14:textId="77777777" w:rsidR="00B42BA5" w:rsidRPr="00C51D3B" w:rsidRDefault="00B42BA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premiazione dei soci con particolare anzianità al Gruppo;</w:t>
      </w:r>
    </w:p>
    <w:p w14:paraId="7DE00D25" w14:textId="77777777" w:rsidR="00B42BA5" w:rsidRPr="00C51D3B" w:rsidRDefault="00B42BA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la parola ai soci.</w:t>
      </w:r>
    </w:p>
    <w:p w14:paraId="17655295" w14:textId="77777777" w:rsidR="00B42BA5" w:rsidRPr="00C51D3B" w:rsidRDefault="00B42BA5">
      <w:pPr>
        <w:jc w:val="both"/>
        <w:rPr>
          <w:rFonts w:ascii="Calibri" w:hAnsi="Calibri" w:cs="Calibri"/>
          <w:sz w:val="10"/>
          <w:szCs w:val="10"/>
        </w:rPr>
      </w:pPr>
    </w:p>
    <w:p w14:paraId="251DE7A3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 xml:space="preserve">Al punto 1) – il </w:t>
      </w:r>
      <w:r w:rsidR="001E3799" w:rsidRPr="00C51D3B">
        <w:rPr>
          <w:rFonts w:ascii="Calibri" w:hAnsi="Calibri" w:cs="Calibri"/>
          <w:sz w:val="22"/>
          <w:szCs w:val="22"/>
        </w:rPr>
        <w:t>Presidente saluta</w:t>
      </w:r>
      <w:r w:rsidRPr="00C51D3B">
        <w:rPr>
          <w:rFonts w:ascii="Calibri" w:hAnsi="Calibri" w:cs="Calibri"/>
          <w:sz w:val="22"/>
          <w:szCs w:val="22"/>
        </w:rPr>
        <w:t xml:space="preserve"> tutti i convenuti, ringraziando particolarmente il Presidente della </w:t>
      </w:r>
      <w:r w:rsidR="001E3799" w:rsidRPr="00C51D3B">
        <w:rPr>
          <w:rFonts w:ascii="Calibri" w:hAnsi="Calibri" w:cs="Calibri"/>
          <w:sz w:val="22"/>
          <w:szCs w:val="22"/>
        </w:rPr>
        <w:t>SMAT dott.</w:t>
      </w:r>
      <w:r w:rsidRPr="00C51D3B">
        <w:rPr>
          <w:rFonts w:ascii="Calibri" w:hAnsi="Calibri" w:cs="Calibri"/>
          <w:sz w:val="22"/>
          <w:szCs w:val="22"/>
        </w:rPr>
        <w:t xml:space="preserve"> Giorgio GILLI, l’Amministratore Delegato ing. Paolo ROMANO ed </w:t>
      </w:r>
      <w:r w:rsidR="001E3799" w:rsidRPr="00C51D3B">
        <w:rPr>
          <w:rFonts w:ascii="Calibri" w:hAnsi="Calibri" w:cs="Calibri"/>
          <w:sz w:val="22"/>
          <w:szCs w:val="22"/>
        </w:rPr>
        <w:t>il Socio</w:t>
      </w:r>
      <w:r w:rsidRPr="00C51D3B">
        <w:rPr>
          <w:rFonts w:ascii="Calibri" w:hAnsi="Calibri" w:cs="Calibri"/>
          <w:sz w:val="22"/>
          <w:szCs w:val="22"/>
        </w:rPr>
        <w:t xml:space="preserve"> Onorario dott. Renato PARENA, Direttore</w:t>
      </w:r>
      <w:r w:rsidRPr="00C51D3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51D3B">
        <w:rPr>
          <w:rFonts w:ascii="Calibri" w:hAnsi="Calibri" w:cs="Calibri"/>
          <w:sz w:val="22"/>
          <w:szCs w:val="22"/>
        </w:rPr>
        <w:t>Amministrativo per l’attenzione che essi dedicano al G.L.A. e di cui se ne pervengono le scuse per la loro assenza.</w:t>
      </w:r>
      <w:r w:rsidR="00C51D3B">
        <w:rPr>
          <w:rFonts w:ascii="Calibri" w:hAnsi="Calibri" w:cs="Calibri"/>
          <w:sz w:val="22"/>
          <w:szCs w:val="22"/>
        </w:rPr>
        <w:t xml:space="preserve"> </w:t>
      </w:r>
      <w:r w:rsidRPr="00C51D3B">
        <w:rPr>
          <w:rFonts w:ascii="Calibri" w:hAnsi="Calibri" w:cs="Calibri"/>
          <w:sz w:val="22"/>
          <w:szCs w:val="22"/>
        </w:rPr>
        <w:t xml:space="preserve">Il Presidente illustra all’assemblea quanto approvato dal Direttivo in data 22 novembre </w:t>
      </w:r>
      <w:r w:rsidR="001E3799" w:rsidRPr="00C51D3B">
        <w:rPr>
          <w:rFonts w:ascii="Calibri" w:hAnsi="Calibri" w:cs="Calibri"/>
          <w:sz w:val="22"/>
          <w:szCs w:val="22"/>
        </w:rPr>
        <w:t>2007 relativo</w:t>
      </w:r>
      <w:r w:rsidRPr="00C51D3B">
        <w:rPr>
          <w:rFonts w:ascii="Calibri" w:hAnsi="Calibri" w:cs="Calibri"/>
          <w:sz w:val="22"/>
          <w:szCs w:val="22"/>
        </w:rPr>
        <w:t xml:space="preserve"> alla proposta di dare a tutti i soci ultra ottantenni una benemerenza, ma soprattutto venga concessa </w:t>
      </w:r>
      <w:r w:rsidR="00C51D3B">
        <w:rPr>
          <w:rFonts w:ascii="Calibri" w:hAnsi="Calibri" w:cs="Calibri"/>
          <w:sz w:val="22"/>
          <w:szCs w:val="22"/>
        </w:rPr>
        <w:t>a loro l’iscrizione gratuita al Gruppo</w:t>
      </w:r>
      <w:r w:rsidRPr="00C51D3B">
        <w:rPr>
          <w:rFonts w:ascii="Calibri" w:hAnsi="Calibri" w:cs="Calibri"/>
          <w:sz w:val="22"/>
          <w:szCs w:val="22"/>
        </w:rPr>
        <w:t xml:space="preserve">. L’Assemblea approva </w:t>
      </w:r>
      <w:r w:rsidR="001E3799" w:rsidRPr="00C51D3B">
        <w:rPr>
          <w:rFonts w:ascii="Calibri" w:hAnsi="Calibri" w:cs="Calibri"/>
          <w:sz w:val="22"/>
          <w:szCs w:val="22"/>
        </w:rPr>
        <w:t>all’unanimità la</w:t>
      </w:r>
      <w:r w:rsidRPr="00C51D3B">
        <w:rPr>
          <w:rFonts w:ascii="Calibri" w:hAnsi="Calibri" w:cs="Calibri"/>
          <w:sz w:val="22"/>
          <w:szCs w:val="22"/>
        </w:rPr>
        <w:t xml:space="preserve"> figura di “Socio per Sempre – Over 80”.</w:t>
      </w:r>
    </w:p>
    <w:p w14:paraId="074C12F6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Il Presidente propone all’Assemblea una nuova tipologia di benemerenza ai soci così evidenziata:</w:t>
      </w:r>
    </w:p>
    <w:p w14:paraId="0C802A6E" w14:textId="77777777" w:rsidR="00B42BA5" w:rsidRPr="00C51D3B" w:rsidRDefault="00B42BA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annullamento della consegna dell’orologio ai soci dopo anni 6 di iscrizione, poiché è ormai anacronistica questa nostra regalia.</w:t>
      </w:r>
    </w:p>
    <w:p w14:paraId="2BE8873E" w14:textId="77777777" w:rsidR="00B42BA5" w:rsidRPr="00C51D3B" w:rsidRDefault="00B42BA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Il distintivo d’oro che veniva consegnato ai soci dopo 15 anni di iscrizione, viene anticipato ai 10 anni d’iscrizione con un nuovo logo da definirsi.</w:t>
      </w:r>
    </w:p>
    <w:p w14:paraId="129921BB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L’assemblea approva all’unanimità.</w:t>
      </w:r>
    </w:p>
    <w:p w14:paraId="17AFABFF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 xml:space="preserve">Il Presidente ricorda ai soci che il prossimo anno sarà quello del 50° Anniversario della fondazione del sodalizio, augurandosi </w:t>
      </w:r>
      <w:r w:rsidR="001E3799" w:rsidRPr="00C51D3B">
        <w:rPr>
          <w:rFonts w:ascii="Calibri" w:hAnsi="Calibri" w:cs="Calibri"/>
          <w:sz w:val="22"/>
          <w:szCs w:val="22"/>
        </w:rPr>
        <w:t>una partecipazione</w:t>
      </w:r>
      <w:r w:rsidRPr="00C51D3B">
        <w:rPr>
          <w:rFonts w:ascii="Calibri" w:hAnsi="Calibri" w:cs="Calibri"/>
          <w:sz w:val="22"/>
          <w:szCs w:val="22"/>
        </w:rPr>
        <w:t xml:space="preserve"> massiccia di tutti i soci.</w:t>
      </w:r>
    </w:p>
    <w:p w14:paraId="49661DCB" w14:textId="77777777" w:rsidR="00B42BA5" w:rsidRPr="00C51D3B" w:rsidRDefault="00B42BA5">
      <w:pPr>
        <w:jc w:val="both"/>
        <w:rPr>
          <w:rFonts w:ascii="Calibri" w:hAnsi="Calibri" w:cs="Calibri"/>
          <w:sz w:val="10"/>
          <w:szCs w:val="10"/>
        </w:rPr>
      </w:pPr>
    </w:p>
    <w:p w14:paraId="6D91CB83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Al punto 2) – il Tesoriere Mura rag. Luciano, espone all’assemblea il rendiconto economico dell’anno 2007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B42BA5" w:rsidRPr="00C51D3B" w14:paraId="29D77C1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D394778" w14:textId="77777777" w:rsidR="00B42BA5" w:rsidRPr="00C51D3B" w:rsidRDefault="00B42B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sz w:val="20"/>
                <w:szCs w:val="20"/>
              </w:rPr>
              <w:t>ENTRATE</w:t>
            </w:r>
          </w:p>
        </w:tc>
        <w:tc>
          <w:tcPr>
            <w:tcW w:w="1260" w:type="dxa"/>
          </w:tcPr>
          <w:p w14:paraId="69778934" w14:textId="77777777" w:rsidR="00B42BA5" w:rsidRPr="00C51D3B" w:rsidRDefault="00B42B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2BA5" w:rsidRPr="00C51D3B" w14:paraId="032625E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AC03CEC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Iscrizioni soci pensionati 2007</w:t>
            </w:r>
          </w:p>
        </w:tc>
        <w:tc>
          <w:tcPr>
            <w:tcW w:w="1260" w:type="dxa"/>
          </w:tcPr>
          <w:p w14:paraId="4BEDF6E9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5315,00</w:t>
            </w:r>
          </w:p>
        </w:tc>
      </w:tr>
      <w:tr w:rsidR="00B42BA5" w:rsidRPr="00C51D3B" w14:paraId="04C7485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989FAC4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Iscrizioni soci dipendenti 2007</w:t>
            </w:r>
          </w:p>
        </w:tc>
        <w:tc>
          <w:tcPr>
            <w:tcW w:w="1260" w:type="dxa"/>
          </w:tcPr>
          <w:p w14:paraId="6D663334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2765,00</w:t>
            </w:r>
          </w:p>
        </w:tc>
      </w:tr>
      <w:tr w:rsidR="00B42BA5" w:rsidRPr="00C51D3B" w14:paraId="3182459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C2F8547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Contributo SMAT</w:t>
            </w:r>
          </w:p>
        </w:tc>
        <w:tc>
          <w:tcPr>
            <w:tcW w:w="1260" w:type="dxa"/>
          </w:tcPr>
          <w:p w14:paraId="7618D3CD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15000,00</w:t>
            </w:r>
          </w:p>
        </w:tc>
      </w:tr>
      <w:tr w:rsidR="00B42BA5" w:rsidRPr="00C51D3B" w14:paraId="1298A57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DB4EE99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Contributi vari soci</w:t>
            </w:r>
          </w:p>
        </w:tc>
        <w:tc>
          <w:tcPr>
            <w:tcW w:w="1260" w:type="dxa"/>
          </w:tcPr>
          <w:p w14:paraId="513252A0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B42BA5" w:rsidRPr="00C51D3B" w14:paraId="7EF59DB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5105179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5E124BDF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41694,00</w:t>
            </w:r>
          </w:p>
        </w:tc>
      </w:tr>
      <w:tr w:rsidR="00B42BA5" w:rsidRPr="00C51D3B" w14:paraId="768414A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FAFC740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Assemblea annuale</w:t>
            </w:r>
          </w:p>
        </w:tc>
        <w:tc>
          <w:tcPr>
            <w:tcW w:w="1260" w:type="dxa"/>
          </w:tcPr>
          <w:p w14:paraId="057BB965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1650,00</w:t>
            </w:r>
          </w:p>
        </w:tc>
      </w:tr>
      <w:tr w:rsidR="00B42BA5" w:rsidRPr="00C51D3B" w14:paraId="2ACAB51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41A51DE" w14:textId="77777777" w:rsidR="00B42BA5" w:rsidRPr="00C51D3B" w:rsidRDefault="00B42BA5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sz w:val="20"/>
                <w:szCs w:val="20"/>
              </w:rPr>
              <w:t>TOTALE ENTRATE</w:t>
            </w:r>
          </w:p>
        </w:tc>
        <w:tc>
          <w:tcPr>
            <w:tcW w:w="1260" w:type="dxa"/>
          </w:tcPr>
          <w:p w14:paraId="40C398D3" w14:textId="77777777" w:rsidR="00B42BA5" w:rsidRPr="00C51D3B" w:rsidRDefault="00B42B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bCs/>
                <w:sz w:val="20"/>
                <w:szCs w:val="20"/>
              </w:rPr>
              <w:t>66424.00</w:t>
            </w:r>
          </w:p>
        </w:tc>
      </w:tr>
      <w:tr w:rsidR="00B42BA5" w:rsidRPr="00C51D3B" w14:paraId="2F0E3A6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D90FB8F" w14:textId="77777777" w:rsidR="00B42BA5" w:rsidRPr="00C51D3B" w:rsidRDefault="00B42B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sz w:val="20"/>
                <w:szCs w:val="20"/>
              </w:rPr>
              <w:t>USCITE</w:t>
            </w:r>
          </w:p>
        </w:tc>
        <w:tc>
          <w:tcPr>
            <w:tcW w:w="1260" w:type="dxa"/>
          </w:tcPr>
          <w:p w14:paraId="7E0F6121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2BA5" w:rsidRPr="00C51D3B" w14:paraId="64B2D7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FE46926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 xml:space="preserve">Spese associative: ANLA </w:t>
            </w:r>
          </w:p>
        </w:tc>
        <w:tc>
          <w:tcPr>
            <w:tcW w:w="1260" w:type="dxa"/>
          </w:tcPr>
          <w:p w14:paraId="08A2B2D2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3840,00</w:t>
            </w:r>
          </w:p>
        </w:tc>
      </w:tr>
      <w:tr w:rsidR="00B42BA5" w:rsidRPr="00C51D3B" w14:paraId="41914E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C100E41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Riviste pensionistiche</w:t>
            </w:r>
          </w:p>
        </w:tc>
        <w:tc>
          <w:tcPr>
            <w:tcW w:w="1260" w:type="dxa"/>
          </w:tcPr>
          <w:p w14:paraId="4EFFACB4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74,77</w:t>
            </w:r>
          </w:p>
        </w:tc>
      </w:tr>
      <w:tr w:rsidR="00B42BA5" w:rsidRPr="00C51D3B" w14:paraId="04122C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E6E3E0B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Congressi, convegni</w:t>
            </w:r>
          </w:p>
        </w:tc>
        <w:tc>
          <w:tcPr>
            <w:tcW w:w="1260" w:type="dxa"/>
          </w:tcPr>
          <w:p w14:paraId="664F1CD6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B42BA5" w:rsidRPr="00C51D3B" w14:paraId="216C13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84FDC12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Spese generali</w:t>
            </w:r>
          </w:p>
        </w:tc>
        <w:tc>
          <w:tcPr>
            <w:tcW w:w="1260" w:type="dxa"/>
          </w:tcPr>
          <w:p w14:paraId="3ABA8AD0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 xml:space="preserve">         373,79</w:t>
            </w:r>
          </w:p>
        </w:tc>
      </w:tr>
      <w:tr w:rsidR="00B42BA5" w:rsidRPr="00C51D3B" w14:paraId="4C2E91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A256F23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Spese postali</w:t>
            </w:r>
          </w:p>
        </w:tc>
        <w:tc>
          <w:tcPr>
            <w:tcW w:w="1260" w:type="dxa"/>
          </w:tcPr>
          <w:p w14:paraId="19256F61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1050,00</w:t>
            </w:r>
          </w:p>
        </w:tc>
      </w:tr>
      <w:tr w:rsidR="00B42BA5" w:rsidRPr="00C51D3B" w14:paraId="10F227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196EDCB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Onoranze funebri</w:t>
            </w:r>
          </w:p>
        </w:tc>
        <w:tc>
          <w:tcPr>
            <w:tcW w:w="1260" w:type="dxa"/>
          </w:tcPr>
          <w:p w14:paraId="062D3FB8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501,00</w:t>
            </w:r>
          </w:p>
        </w:tc>
      </w:tr>
      <w:tr w:rsidR="00B42BA5" w:rsidRPr="00C51D3B" w14:paraId="6F5245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4E023B2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Assemblee</w:t>
            </w:r>
          </w:p>
        </w:tc>
        <w:tc>
          <w:tcPr>
            <w:tcW w:w="1260" w:type="dxa"/>
          </w:tcPr>
          <w:p w14:paraId="15C630FE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5565,00</w:t>
            </w:r>
          </w:p>
        </w:tc>
      </w:tr>
      <w:tr w:rsidR="00B42BA5" w:rsidRPr="00C51D3B" w14:paraId="5FA4AD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233006B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Premi fedeltà</w:t>
            </w:r>
          </w:p>
        </w:tc>
        <w:tc>
          <w:tcPr>
            <w:tcW w:w="1260" w:type="dxa"/>
          </w:tcPr>
          <w:p w14:paraId="39A3E569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580,00</w:t>
            </w:r>
          </w:p>
        </w:tc>
      </w:tr>
      <w:tr w:rsidR="00B42BA5" w:rsidRPr="00C51D3B" w14:paraId="4FB5E8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B92CFD6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Manifestazioni culturali</w:t>
            </w:r>
          </w:p>
        </w:tc>
        <w:tc>
          <w:tcPr>
            <w:tcW w:w="1260" w:type="dxa"/>
          </w:tcPr>
          <w:p w14:paraId="5A3C2074" w14:textId="77777777" w:rsidR="00B42BA5" w:rsidRPr="00C51D3B" w:rsidRDefault="00B42B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53401,00</w:t>
            </w:r>
          </w:p>
        </w:tc>
      </w:tr>
      <w:tr w:rsidR="00B42BA5" w:rsidRPr="00C51D3B" w14:paraId="368C41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0A7E822" w14:textId="77777777" w:rsidR="00B42BA5" w:rsidRPr="00C51D3B" w:rsidRDefault="00B42BA5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sz w:val="20"/>
                <w:szCs w:val="20"/>
              </w:rPr>
              <w:t>TOTALE USCITE</w:t>
            </w:r>
          </w:p>
        </w:tc>
        <w:tc>
          <w:tcPr>
            <w:tcW w:w="1260" w:type="dxa"/>
          </w:tcPr>
          <w:p w14:paraId="14811195" w14:textId="77777777" w:rsidR="00B42BA5" w:rsidRPr="00C51D3B" w:rsidRDefault="00B42B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bCs/>
                <w:sz w:val="20"/>
                <w:szCs w:val="20"/>
              </w:rPr>
              <w:t>65385,56</w:t>
            </w:r>
          </w:p>
        </w:tc>
      </w:tr>
      <w:tr w:rsidR="00B42BA5" w:rsidRPr="00C51D3B" w14:paraId="4A568D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DBC399C" w14:textId="77777777" w:rsidR="00B42BA5" w:rsidRPr="00C51D3B" w:rsidRDefault="00B42BA5">
            <w:pPr>
              <w:rPr>
                <w:rFonts w:ascii="Calibri" w:hAnsi="Calibri" w:cs="Calibri"/>
                <w:sz w:val="20"/>
                <w:szCs w:val="20"/>
              </w:rPr>
            </w:pPr>
            <w:r w:rsidRPr="00C51D3B">
              <w:rPr>
                <w:rFonts w:ascii="Calibri" w:hAnsi="Calibri" w:cs="Calibri"/>
                <w:sz w:val="20"/>
                <w:szCs w:val="20"/>
              </w:rPr>
              <w:t>Avanzo economico</w:t>
            </w:r>
          </w:p>
        </w:tc>
        <w:tc>
          <w:tcPr>
            <w:tcW w:w="1260" w:type="dxa"/>
          </w:tcPr>
          <w:p w14:paraId="78FAD8A8" w14:textId="77777777" w:rsidR="00B42BA5" w:rsidRPr="00C51D3B" w:rsidRDefault="00B42B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1D3B">
              <w:rPr>
                <w:rFonts w:ascii="Calibri" w:hAnsi="Calibri" w:cs="Calibri"/>
                <w:b/>
                <w:bCs/>
                <w:sz w:val="20"/>
                <w:szCs w:val="20"/>
              </w:rPr>
              <w:t>1038.44</w:t>
            </w:r>
          </w:p>
        </w:tc>
      </w:tr>
    </w:tbl>
    <w:p w14:paraId="75872926" w14:textId="77777777" w:rsidR="00B42BA5" w:rsidRPr="00C51D3B" w:rsidRDefault="00B42BA5">
      <w:pPr>
        <w:jc w:val="both"/>
        <w:rPr>
          <w:rFonts w:ascii="Calibri" w:hAnsi="Calibri" w:cs="Calibri"/>
          <w:sz w:val="10"/>
          <w:szCs w:val="10"/>
        </w:rPr>
      </w:pPr>
    </w:p>
    <w:p w14:paraId="5D42932F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5E155FFE" w14:textId="77777777" w:rsidR="001E3799" w:rsidRPr="00C51D3B" w:rsidRDefault="001E3799">
      <w:pPr>
        <w:pStyle w:val="Corpodeltesto3"/>
        <w:rPr>
          <w:rFonts w:ascii="Calibri" w:hAnsi="Calibri" w:cs="Calibri"/>
          <w:sz w:val="22"/>
          <w:szCs w:val="22"/>
        </w:rPr>
        <w:sectPr w:rsidR="001E3799" w:rsidRPr="00C51D3B" w:rsidSect="00C51D3B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75107F04" w14:textId="77777777" w:rsidR="00B42BA5" w:rsidRPr="00C51D3B" w:rsidRDefault="00B42BA5">
      <w:pPr>
        <w:pStyle w:val="Corpodeltesto3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lastRenderedPageBreak/>
        <w:t xml:space="preserve">Al punto 3) Il Presidente PONZANO </w:t>
      </w:r>
      <w:r w:rsidR="001E3799" w:rsidRPr="00C51D3B">
        <w:rPr>
          <w:rFonts w:ascii="Calibri" w:hAnsi="Calibri" w:cs="Calibri"/>
          <w:sz w:val="22"/>
          <w:szCs w:val="22"/>
        </w:rPr>
        <w:t>Luigi,</w:t>
      </w:r>
      <w:r w:rsidRPr="00C51D3B">
        <w:rPr>
          <w:rFonts w:ascii="Calibri" w:hAnsi="Calibri" w:cs="Calibri"/>
          <w:sz w:val="22"/>
          <w:szCs w:val="22"/>
        </w:rPr>
        <w:t xml:space="preserve"> procede </w:t>
      </w:r>
      <w:r w:rsidR="001E3799" w:rsidRPr="00C51D3B">
        <w:rPr>
          <w:rFonts w:ascii="Calibri" w:hAnsi="Calibri" w:cs="Calibri"/>
          <w:sz w:val="22"/>
          <w:szCs w:val="22"/>
        </w:rPr>
        <w:t>alla premiazione</w:t>
      </w:r>
      <w:r w:rsidRPr="00C51D3B">
        <w:rPr>
          <w:rFonts w:ascii="Calibri" w:hAnsi="Calibri" w:cs="Calibri"/>
          <w:sz w:val="22"/>
          <w:szCs w:val="22"/>
        </w:rPr>
        <w:t xml:space="preserve"> dei soci con particolare anzianità di iscrizione ed </w:t>
      </w:r>
      <w:r w:rsidR="001E3799" w:rsidRPr="00C51D3B">
        <w:rPr>
          <w:rFonts w:ascii="Calibri" w:hAnsi="Calibri" w:cs="Calibri"/>
          <w:sz w:val="22"/>
          <w:szCs w:val="22"/>
        </w:rPr>
        <w:t>alla assegnazione</w:t>
      </w:r>
      <w:r w:rsidRPr="00C51D3B">
        <w:rPr>
          <w:rFonts w:ascii="Calibri" w:hAnsi="Calibri" w:cs="Calibri"/>
          <w:sz w:val="22"/>
          <w:szCs w:val="22"/>
        </w:rPr>
        <w:t xml:space="preserve"> ai nuovi soci iscritti: la tessera, lo statuto e il distintivo. </w:t>
      </w:r>
    </w:p>
    <w:p w14:paraId="14E5C44D" w14:textId="77777777" w:rsidR="00B42BA5" w:rsidRPr="00C51D3B" w:rsidRDefault="00B42BA5">
      <w:pPr>
        <w:pStyle w:val="Corpodeltesto3"/>
        <w:rPr>
          <w:rFonts w:ascii="Calibri" w:hAnsi="Calibri" w:cs="Calibri"/>
          <w:sz w:val="22"/>
          <w:szCs w:val="22"/>
        </w:rPr>
      </w:pPr>
    </w:p>
    <w:p w14:paraId="4DA87D96" w14:textId="77777777" w:rsidR="00B42BA5" w:rsidRPr="00C51D3B" w:rsidRDefault="00B42BA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51D3B">
        <w:rPr>
          <w:rFonts w:ascii="Calibri" w:hAnsi="Calibri" w:cs="Calibri"/>
          <w:b/>
          <w:bCs/>
          <w:sz w:val="22"/>
          <w:szCs w:val="22"/>
          <w:u w:val="single"/>
        </w:rPr>
        <w:t>Il distintivo d’oro viene consegnato ai soci iscritti nell’anno 1993:</w:t>
      </w:r>
    </w:p>
    <w:p w14:paraId="53E6C57F" w14:textId="77777777" w:rsidR="001E3799" w:rsidRPr="00C51D3B" w:rsidRDefault="00B42BA5" w:rsidP="00C51D3B">
      <w:pPr>
        <w:pStyle w:val="Corpodeltesto3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CALORE Gianpaolo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GENTA Giovanbattista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GIULIANO Filippo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  <w:t>RAVETTO Antonio</w:t>
      </w:r>
    </w:p>
    <w:p w14:paraId="57338974" w14:textId="77777777" w:rsidR="00B42BA5" w:rsidRPr="00C51D3B" w:rsidRDefault="001E3799" w:rsidP="00C51D3B">
      <w:pPr>
        <w:pStyle w:val="Corpodeltesto3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REALE Tomaso</w:t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>CAVALLI Gloria</w:t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>DE PACE Clara.</w:t>
      </w:r>
    </w:p>
    <w:p w14:paraId="6F2D0BB1" w14:textId="77777777" w:rsidR="00B42BA5" w:rsidRPr="00C51D3B" w:rsidRDefault="00B42BA5" w:rsidP="00C51D3B">
      <w:pPr>
        <w:jc w:val="both"/>
        <w:rPr>
          <w:rFonts w:ascii="Calibri" w:hAnsi="Calibri" w:cs="Calibri"/>
          <w:sz w:val="22"/>
          <w:szCs w:val="22"/>
        </w:rPr>
      </w:pPr>
    </w:p>
    <w:p w14:paraId="2E267C5D" w14:textId="77777777" w:rsidR="00B42BA5" w:rsidRPr="00C51D3B" w:rsidRDefault="00B42BA5" w:rsidP="00C51D3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51D3B">
        <w:rPr>
          <w:rFonts w:ascii="Calibri" w:hAnsi="Calibri" w:cs="Calibri"/>
          <w:b/>
          <w:bCs/>
          <w:sz w:val="22"/>
          <w:szCs w:val="22"/>
          <w:u w:val="single"/>
        </w:rPr>
        <w:t>L’orologio viene consegnato ai soci iscritti nell’anno 2002:</w:t>
      </w:r>
    </w:p>
    <w:p w14:paraId="157DC764" w14:textId="77777777" w:rsidR="001E3799" w:rsidRPr="00C51D3B" w:rsidRDefault="00B42BA5" w:rsidP="00C51D3B">
      <w:pPr>
        <w:pStyle w:val="Corpodeltesto3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FRESCO Valter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VARANO Mario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BARONETTO Gisella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  <w:t>COMMISSO Mario</w:t>
      </w:r>
    </w:p>
    <w:p w14:paraId="1557055F" w14:textId="77777777" w:rsidR="00B42BA5" w:rsidRPr="00C51D3B" w:rsidRDefault="00B42BA5" w:rsidP="00C51D3B">
      <w:pPr>
        <w:pStyle w:val="Corpodeltesto3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DI NUNZIO Michele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GASSINO Mara Franca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MANCONE Giuseppe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VALSANIA Massimo.</w:t>
      </w:r>
    </w:p>
    <w:p w14:paraId="4675D046" w14:textId="77777777" w:rsidR="00B42BA5" w:rsidRPr="00C51D3B" w:rsidRDefault="00B42BA5" w:rsidP="00C51D3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C3E133" w14:textId="77777777" w:rsidR="001E3799" w:rsidRPr="00C51D3B" w:rsidRDefault="00B42BA5" w:rsidP="00C51D3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51D3B">
        <w:rPr>
          <w:rFonts w:ascii="Calibri" w:hAnsi="Calibri" w:cs="Calibri"/>
          <w:b/>
          <w:bCs/>
          <w:sz w:val="22"/>
          <w:szCs w:val="22"/>
          <w:u w:val="single"/>
        </w:rPr>
        <w:t xml:space="preserve">I nuovi soci </w:t>
      </w:r>
      <w:r w:rsidR="001E3799" w:rsidRPr="00C51D3B">
        <w:rPr>
          <w:rFonts w:ascii="Calibri" w:hAnsi="Calibri" w:cs="Calibri"/>
          <w:b/>
          <w:bCs/>
          <w:sz w:val="22"/>
          <w:szCs w:val="22"/>
          <w:u w:val="single"/>
        </w:rPr>
        <w:t>sono:</w:t>
      </w:r>
    </w:p>
    <w:p w14:paraId="65A33E36" w14:textId="77777777" w:rsidR="001E3799" w:rsidRPr="00C51D3B" w:rsidRDefault="001E3799" w:rsidP="00C51D3B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GIORGINI</w:t>
      </w:r>
      <w:r w:rsidR="00C32DE8" w:rsidRPr="00C51D3B">
        <w:rPr>
          <w:rFonts w:ascii="Calibri" w:hAnsi="Calibri" w:cs="Calibri"/>
          <w:sz w:val="22"/>
          <w:szCs w:val="22"/>
        </w:rPr>
        <w:t xml:space="preserve"> Francesco</w:t>
      </w:r>
      <w:r w:rsidRPr="00C51D3B">
        <w:rPr>
          <w:rFonts w:ascii="Calibri" w:hAnsi="Calibri" w:cs="Calibri"/>
          <w:sz w:val="22"/>
          <w:szCs w:val="22"/>
        </w:rPr>
        <w:tab/>
        <w:t>CASTIELLO Vitale</w:t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  <w:t>ARMINIO Saverio</w:t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>GUARNACCIA Simonetta</w:t>
      </w:r>
    </w:p>
    <w:p w14:paraId="429691E8" w14:textId="77777777" w:rsidR="001E3799" w:rsidRPr="00C51D3B" w:rsidRDefault="00B42BA5" w:rsidP="00C51D3B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CHIARITO Giuseppe</w:t>
      </w:r>
      <w:r w:rsidR="001E3799" w:rsidRPr="00C51D3B">
        <w:rPr>
          <w:rFonts w:ascii="Calibri" w:hAnsi="Calibri" w:cs="Calibri"/>
          <w:sz w:val="22"/>
          <w:szCs w:val="22"/>
        </w:rPr>
        <w:tab/>
        <w:t>ATZENI Gianluigi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TARRONE Giovanni</w:t>
      </w:r>
      <w:r w:rsidR="001E3799" w:rsidRPr="00C51D3B">
        <w:rPr>
          <w:rFonts w:ascii="Calibri" w:hAnsi="Calibri" w:cs="Calibri"/>
          <w:sz w:val="22"/>
          <w:szCs w:val="22"/>
        </w:rPr>
        <w:tab/>
      </w:r>
      <w:r w:rsidR="00C32DE8" w:rsidRPr="00C51D3B">
        <w:rPr>
          <w:rFonts w:ascii="Calibri" w:hAnsi="Calibri" w:cs="Calibri"/>
          <w:sz w:val="22"/>
          <w:szCs w:val="22"/>
        </w:rPr>
        <w:t>CHIARAMONTE Paolo</w:t>
      </w:r>
    </w:p>
    <w:p w14:paraId="25684787" w14:textId="77777777" w:rsidR="00C32DE8" w:rsidRPr="00C51D3B" w:rsidRDefault="00C32DE8" w:rsidP="00C51D3B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MESSINA Domenico</w:t>
      </w:r>
      <w:r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>HASSAN GIAMA Ali</w:t>
      </w:r>
      <w:r w:rsidRPr="00C51D3B">
        <w:rPr>
          <w:rFonts w:ascii="Calibri" w:hAnsi="Calibri" w:cs="Calibri"/>
          <w:sz w:val="22"/>
          <w:szCs w:val="22"/>
        </w:rPr>
        <w:tab/>
      </w:r>
      <w:r w:rsid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 xml:space="preserve">SCACCIO </w:t>
      </w:r>
      <w:r w:rsidR="001E3799" w:rsidRPr="00C51D3B">
        <w:rPr>
          <w:rFonts w:ascii="Calibri" w:hAnsi="Calibri" w:cs="Calibri"/>
          <w:sz w:val="22"/>
          <w:szCs w:val="22"/>
        </w:rPr>
        <w:t>Luciano</w:t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  <w:t>CRIVELLARI Graziano</w:t>
      </w:r>
    </w:p>
    <w:p w14:paraId="2C8CBC25" w14:textId="77777777" w:rsidR="00C51D3B" w:rsidRDefault="00B42BA5" w:rsidP="00C51D3B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MENNILLO Anna</w:t>
      </w:r>
      <w:r w:rsidR="00C32DE8" w:rsidRPr="00C51D3B">
        <w:rPr>
          <w:rFonts w:ascii="Calibri" w:hAnsi="Calibri" w:cs="Calibri"/>
          <w:sz w:val="22"/>
          <w:szCs w:val="22"/>
        </w:rPr>
        <w:tab/>
      </w:r>
      <w:r w:rsidR="00C32DE8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 xml:space="preserve">ZAGO </w:t>
      </w:r>
      <w:r w:rsidR="001E3799" w:rsidRPr="00C51D3B">
        <w:rPr>
          <w:rFonts w:ascii="Calibri" w:hAnsi="Calibri" w:cs="Calibri"/>
          <w:sz w:val="22"/>
          <w:szCs w:val="22"/>
        </w:rPr>
        <w:t>Paolo</w:t>
      </w:r>
      <w:r w:rsidR="00C32DE8" w:rsidRPr="00C51D3B">
        <w:rPr>
          <w:rFonts w:ascii="Calibri" w:hAnsi="Calibri" w:cs="Calibri"/>
          <w:sz w:val="22"/>
          <w:szCs w:val="22"/>
        </w:rPr>
        <w:tab/>
      </w:r>
      <w:r w:rsidR="00C32DE8" w:rsidRPr="00C51D3B">
        <w:rPr>
          <w:rFonts w:ascii="Calibri" w:hAnsi="Calibri" w:cs="Calibri"/>
          <w:sz w:val="22"/>
          <w:szCs w:val="22"/>
        </w:rPr>
        <w:tab/>
      </w:r>
      <w:r w:rsidR="00C51D3B">
        <w:rPr>
          <w:rFonts w:ascii="Calibri" w:hAnsi="Calibri" w:cs="Calibri"/>
          <w:sz w:val="22"/>
          <w:szCs w:val="22"/>
        </w:rPr>
        <w:tab/>
      </w:r>
      <w:r w:rsidR="00C32DE8" w:rsidRPr="00C51D3B">
        <w:rPr>
          <w:rFonts w:ascii="Calibri" w:hAnsi="Calibri" w:cs="Calibri"/>
          <w:sz w:val="22"/>
          <w:szCs w:val="22"/>
        </w:rPr>
        <w:t>DINARDO Emilia</w:t>
      </w:r>
      <w:r w:rsidR="00C32DE8" w:rsidRPr="00C51D3B">
        <w:rPr>
          <w:rFonts w:ascii="Calibri" w:hAnsi="Calibri" w:cs="Calibri"/>
          <w:sz w:val="22"/>
          <w:szCs w:val="22"/>
        </w:rPr>
        <w:tab/>
      </w:r>
      <w:r w:rsidR="00C32DE8"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>NUTI Lucio</w:t>
      </w:r>
    </w:p>
    <w:p w14:paraId="2E1A9077" w14:textId="77777777" w:rsidR="00B42BA5" w:rsidRPr="00C51D3B" w:rsidRDefault="00C32DE8" w:rsidP="00C51D3B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DANRO’ Sabrina</w:t>
      </w:r>
    </w:p>
    <w:p w14:paraId="4C24E179" w14:textId="77777777" w:rsidR="00C32DE8" w:rsidRPr="00C51D3B" w:rsidRDefault="00C32DE8">
      <w:pPr>
        <w:jc w:val="both"/>
        <w:rPr>
          <w:rFonts w:ascii="Calibri" w:hAnsi="Calibri" w:cs="Calibri"/>
          <w:sz w:val="22"/>
          <w:szCs w:val="22"/>
        </w:rPr>
      </w:pPr>
    </w:p>
    <w:p w14:paraId="3DEABA4C" w14:textId="77777777" w:rsidR="00C32DE8" w:rsidRPr="00C51D3B" w:rsidRDefault="00B42BA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 xml:space="preserve">I soci iscritti </w:t>
      </w:r>
      <w:r w:rsidR="001E3799" w:rsidRPr="00C51D3B">
        <w:rPr>
          <w:rFonts w:ascii="Calibri" w:hAnsi="Calibri" w:cs="Calibri"/>
          <w:sz w:val="22"/>
          <w:szCs w:val="22"/>
        </w:rPr>
        <w:t xml:space="preserve">sono </w:t>
      </w:r>
      <w:r w:rsidR="001E3799" w:rsidRPr="00C51D3B">
        <w:rPr>
          <w:rFonts w:ascii="Calibri" w:hAnsi="Calibri" w:cs="Calibri"/>
          <w:b/>
          <w:sz w:val="22"/>
          <w:szCs w:val="22"/>
        </w:rPr>
        <w:t>382</w:t>
      </w:r>
      <w:r w:rsidRPr="00C51D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51D3B">
        <w:rPr>
          <w:rFonts w:ascii="Calibri" w:hAnsi="Calibri" w:cs="Calibri"/>
          <w:sz w:val="22"/>
          <w:szCs w:val="22"/>
        </w:rPr>
        <w:t xml:space="preserve">così </w:t>
      </w:r>
      <w:r w:rsidR="001E3799" w:rsidRPr="00C51D3B">
        <w:rPr>
          <w:rFonts w:ascii="Calibri" w:hAnsi="Calibri" w:cs="Calibri"/>
          <w:sz w:val="22"/>
          <w:szCs w:val="22"/>
        </w:rPr>
        <w:t>ripartiti</w:t>
      </w:r>
      <w:r w:rsidR="001E3799" w:rsidRPr="00C51D3B">
        <w:rPr>
          <w:rFonts w:ascii="Calibri" w:hAnsi="Calibri" w:cs="Calibri"/>
          <w:b/>
          <w:bCs/>
          <w:sz w:val="22"/>
          <w:szCs w:val="22"/>
        </w:rPr>
        <w:t>:</w:t>
      </w:r>
    </w:p>
    <w:p w14:paraId="70F9B931" w14:textId="77777777" w:rsidR="00C32DE8" w:rsidRPr="00C51D3B" w:rsidRDefault="001E3799" w:rsidP="00C32DE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b/>
          <w:sz w:val="22"/>
          <w:szCs w:val="22"/>
        </w:rPr>
        <w:t>136</w:t>
      </w:r>
      <w:r w:rsidR="00B42BA5" w:rsidRPr="00C51D3B">
        <w:rPr>
          <w:rFonts w:ascii="Calibri" w:hAnsi="Calibri" w:cs="Calibri"/>
          <w:sz w:val="22"/>
          <w:szCs w:val="22"/>
        </w:rPr>
        <w:t xml:space="preserve"> soci in </w:t>
      </w:r>
      <w:r w:rsidRPr="00C51D3B">
        <w:rPr>
          <w:rFonts w:ascii="Calibri" w:hAnsi="Calibri" w:cs="Calibri"/>
          <w:sz w:val="22"/>
          <w:szCs w:val="22"/>
        </w:rPr>
        <w:t>servizio</w:t>
      </w:r>
    </w:p>
    <w:p w14:paraId="374286DC" w14:textId="77777777" w:rsidR="00C32DE8" w:rsidRPr="00C51D3B" w:rsidRDefault="001E3799" w:rsidP="00C32DE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b/>
          <w:sz w:val="22"/>
          <w:szCs w:val="22"/>
        </w:rPr>
        <w:t>215</w:t>
      </w:r>
      <w:r w:rsidR="00B42BA5" w:rsidRPr="00C51D3B">
        <w:rPr>
          <w:rFonts w:ascii="Calibri" w:hAnsi="Calibri" w:cs="Calibri"/>
          <w:sz w:val="22"/>
          <w:szCs w:val="22"/>
        </w:rPr>
        <w:t xml:space="preserve"> soci in pensione</w:t>
      </w:r>
    </w:p>
    <w:p w14:paraId="0E3C7BB8" w14:textId="77777777" w:rsidR="00B42BA5" w:rsidRPr="00C51D3B" w:rsidRDefault="00B42BA5" w:rsidP="00C32DE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b/>
          <w:bCs/>
          <w:sz w:val="22"/>
          <w:szCs w:val="22"/>
        </w:rPr>
        <w:t xml:space="preserve">31 </w:t>
      </w:r>
      <w:r w:rsidRPr="00C51D3B">
        <w:rPr>
          <w:rFonts w:ascii="Calibri" w:hAnsi="Calibri" w:cs="Calibri"/>
          <w:sz w:val="22"/>
          <w:szCs w:val="22"/>
        </w:rPr>
        <w:t>vedove di soci.</w:t>
      </w:r>
    </w:p>
    <w:p w14:paraId="4162F47F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</w:p>
    <w:p w14:paraId="0C4A7DE3" w14:textId="77777777" w:rsidR="00B42BA5" w:rsidRPr="00C51D3B" w:rsidRDefault="00B42BA5">
      <w:pPr>
        <w:pStyle w:val="Corpodeltesto3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Al punto 4) L’arch. CALORE Gian Paolo, illustra ai convenuti quanto si è fatto e quanto si farà durante l’anno circa l’attività culturale ricreativa, sollecitando a tal proposito di accelerare l’eventuale volontà a partecipare alla gita di Madrid, che si effettuerà a fine settembre, mediante un sollecita iscrizione.</w:t>
      </w:r>
    </w:p>
    <w:p w14:paraId="20CC2776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</w:p>
    <w:p w14:paraId="5312A3F8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Non essendoci nessun altro da dire, il Presidente ringrazia i convenuti e dichiarando chiusa l’assemblea alle ore 12,30, dà inizio al pranzo sociale.</w:t>
      </w:r>
    </w:p>
    <w:p w14:paraId="0D295396" w14:textId="77777777" w:rsidR="00B42BA5" w:rsidRPr="00C51D3B" w:rsidRDefault="00B42BA5">
      <w:pPr>
        <w:pStyle w:val="Corpodeltesto3"/>
        <w:rPr>
          <w:rFonts w:ascii="Calibri" w:hAnsi="Calibri" w:cs="Calibri"/>
          <w:sz w:val="22"/>
          <w:szCs w:val="22"/>
        </w:rPr>
      </w:pPr>
    </w:p>
    <w:p w14:paraId="057869F4" w14:textId="77777777" w:rsidR="00B42BA5" w:rsidRPr="00C51D3B" w:rsidRDefault="00B42BA5">
      <w:pPr>
        <w:jc w:val="both"/>
        <w:rPr>
          <w:rFonts w:ascii="Calibri" w:hAnsi="Calibri" w:cs="Calibri"/>
          <w:sz w:val="22"/>
          <w:szCs w:val="22"/>
        </w:rPr>
      </w:pPr>
    </w:p>
    <w:p w14:paraId="77855B8D" w14:textId="77777777" w:rsidR="00B42BA5" w:rsidRPr="00C51D3B" w:rsidRDefault="00586094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Torino,</w:t>
      </w:r>
      <w:r w:rsidR="00A1771A" w:rsidRPr="00C51D3B">
        <w:rPr>
          <w:rFonts w:ascii="Calibri" w:hAnsi="Calibri" w:cs="Calibri"/>
          <w:sz w:val="22"/>
          <w:szCs w:val="22"/>
        </w:rPr>
        <w:t xml:space="preserve"> 24 aprile 2008</w:t>
      </w:r>
    </w:p>
    <w:p w14:paraId="52162CFA" w14:textId="77777777" w:rsidR="00586094" w:rsidRPr="00C51D3B" w:rsidRDefault="00C32DE8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 xml:space="preserve"> </w:t>
      </w:r>
    </w:p>
    <w:p w14:paraId="37C85D4B" w14:textId="144CA3DC" w:rsidR="00586094" w:rsidRPr="00C51D3B" w:rsidRDefault="00EC52ED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6A30EB1" wp14:editId="54DF4450">
            <wp:simplePos x="0" y="0"/>
            <wp:positionH relativeFrom="column">
              <wp:posOffset>362585</wp:posOffset>
            </wp:positionH>
            <wp:positionV relativeFrom="paragraph">
              <wp:posOffset>169545</wp:posOffset>
            </wp:positionV>
            <wp:extent cx="2143125" cy="914400"/>
            <wp:effectExtent l="0" t="0" r="0" b="0"/>
            <wp:wrapNone/>
            <wp:docPr id="4" name="Immagine 2" descr="C:\Users\Tiziano\Pictures\Calo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Tiziano\Pictures\Calor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FE45C" w14:textId="6F71F9F5" w:rsidR="00586094" w:rsidRPr="00C51D3B" w:rsidRDefault="00EC52ED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877770B" wp14:editId="2FB936A4">
            <wp:simplePos x="0" y="0"/>
            <wp:positionH relativeFrom="column">
              <wp:posOffset>3014345</wp:posOffset>
            </wp:positionH>
            <wp:positionV relativeFrom="paragraph">
              <wp:posOffset>57150</wp:posOffset>
            </wp:positionV>
            <wp:extent cx="1876425" cy="97980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8564B" w14:textId="77777777" w:rsidR="00B42BA5" w:rsidRPr="00C51D3B" w:rsidRDefault="00586094">
      <w:pPr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="00C32DE8" w:rsidRPr="00C51D3B">
        <w:rPr>
          <w:rFonts w:ascii="Calibri" w:hAnsi="Calibri" w:cs="Calibri"/>
          <w:sz w:val="22"/>
          <w:szCs w:val="22"/>
        </w:rPr>
        <w:t xml:space="preserve">      </w:t>
      </w:r>
      <w:r w:rsidR="00B42BA5" w:rsidRPr="00C51D3B">
        <w:rPr>
          <w:rFonts w:ascii="Calibri" w:hAnsi="Calibri" w:cs="Calibri"/>
          <w:sz w:val="22"/>
          <w:szCs w:val="22"/>
        </w:rPr>
        <w:t>Il SEGRETARIO</w:t>
      </w:r>
      <w:r w:rsidR="00B42BA5"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ab/>
      </w:r>
      <w:r w:rsidR="00B42BA5" w:rsidRPr="00C51D3B">
        <w:rPr>
          <w:rFonts w:ascii="Calibri" w:hAnsi="Calibri" w:cs="Calibri"/>
          <w:sz w:val="22"/>
          <w:szCs w:val="22"/>
        </w:rPr>
        <w:tab/>
        <w:t>IL PRESIDENTE</w:t>
      </w:r>
    </w:p>
    <w:p w14:paraId="60734FEA" w14:textId="77777777" w:rsidR="00B42BA5" w:rsidRPr="00C51D3B" w:rsidRDefault="00B42BA5" w:rsidP="00586094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C51D3B">
        <w:rPr>
          <w:rFonts w:ascii="Calibri" w:hAnsi="Calibri" w:cs="Calibri"/>
          <w:sz w:val="22"/>
          <w:szCs w:val="22"/>
        </w:rPr>
        <w:t>CALORE arch. Gianpaolo</w:t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</w:r>
      <w:r w:rsidRPr="00C51D3B">
        <w:rPr>
          <w:rFonts w:ascii="Calibri" w:hAnsi="Calibri" w:cs="Calibri"/>
          <w:sz w:val="22"/>
          <w:szCs w:val="22"/>
        </w:rPr>
        <w:tab/>
        <w:t>PONZANO Luigi</w:t>
      </w:r>
    </w:p>
    <w:sectPr w:rsidR="00B42BA5" w:rsidRPr="00C51D3B" w:rsidSect="00C51D3B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18E4"/>
    <w:multiLevelType w:val="hybridMultilevel"/>
    <w:tmpl w:val="2248A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98858">
    <w:abstractNumId w:val="5"/>
  </w:num>
  <w:num w:numId="2" w16cid:durableId="416177132">
    <w:abstractNumId w:val="4"/>
  </w:num>
  <w:num w:numId="3" w16cid:durableId="743836143">
    <w:abstractNumId w:val="3"/>
  </w:num>
  <w:num w:numId="4" w16cid:durableId="1316105644">
    <w:abstractNumId w:val="2"/>
  </w:num>
  <w:num w:numId="5" w16cid:durableId="1506087695">
    <w:abstractNumId w:val="0"/>
  </w:num>
  <w:num w:numId="6" w16cid:durableId="156842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567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99"/>
    <w:rsid w:val="00076147"/>
    <w:rsid w:val="001E3799"/>
    <w:rsid w:val="00335222"/>
    <w:rsid w:val="00586094"/>
    <w:rsid w:val="009B54E0"/>
    <w:rsid w:val="00A1771A"/>
    <w:rsid w:val="00B42BA5"/>
    <w:rsid w:val="00C32DE8"/>
    <w:rsid w:val="00C51D3B"/>
    <w:rsid w:val="00E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E5685"/>
  <w15:chartTrackingRefBased/>
  <w15:docId w15:val="{03BF8A42-6CBF-4926-A559-E45E9E5A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character" w:customStyle="1" w:styleId="Titolo1Carattere">
    <w:name w:val="Titolo 1 Carattere"/>
    <w:link w:val="Titolo1"/>
    <w:rsid w:val="001E3799"/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1E379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2008-05-28T13:33:00Z</cp:lastPrinted>
  <dcterms:created xsi:type="dcterms:W3CDTF">2026-06-12T07:08:00Z</dcterms:created>
  <dcterms:modified xsi:type="dcterms:W3CDTF">2026-06-12T07:08:00Z</dcterms:modified>
</cp:coreProperties>
</file>